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9490" w14:textId="373859F7" w:rsidR="00731B06" w:rsidRDefault="00731B06" w:rsidP="006A2260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454156"/>
        </w:rPr>
      </w:pPr>
      <w:r>
        <w:rPr>
          <w:rFonts w:ascii="inherit" w:hAnsi="inherit"/>
          <w:b/>
          <w:bCs/>
          <w:noProof/>
          <w:color w:val="454156"/>
        </w:rPr>
        <w:drawing>
          <wp:inline distT="0" distB="0" distL="0" distR="0" wp14:anchorId="07E030B3" wp14:editId="58F27362">
            <wp:extent cx="1990725" cy="990600"/>
            <wp:effectExtent l="0" t="0" r="9525" b="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708FA" w14:textId="22FE4266" w:rsidR="00731B06" w:rsidRPr="00A80A35" w:rsidRDefault="0028703F" w:rsidP="006A2260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454156"/>
          <w:sz w:val="22"/>
          <w:szCs w:val="22"/>
        </w:rPr>
      </w:pPr>
      <w:r w:rsidRPr="00A80A35">
        <w:rPr>
          <w:rFonts w:ascii="inherit" w:hAnsi="inherit"/>
          <w:b/>
          <w:bCs/>
          <w:color w:val="454156"/>
          <w:sz w:val="22"/>
          <w:szCs w:val="22"/>
        </w:rPr>
        <w:t>1516 S. Lamar#113</w:t>
      </w:r>
    </w:p>
    <w:p w14:paraId="0F461122" w14:textId="04499C43" w:rsidR="0028703F" w:rsidRPr="00A80A35" w:rsidRDefault="0028703F" w:rsidP="006A2260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454156"/>
          <w:sz w:val="22"/>
          <w:szCs w:val="22"/>
        </w:rPr>
      </w:pPr>
      <w:r w:rsidRPr="00A80A35">
        <w:rPr>
          <w:rFonts w:ascii="inherit" w:hAnsi="inherit"/>
          <w:b/>
          <w:bCs/>
          <w:color w:val="454156"/>
          <w:sz w:val="22"/>
          <w:szCs w:val="22"/>
        </w:rPr>
        <w:t>Austin, Tx 78704</w:t>
      </w:r>
    </w:p>
    <w:p w14:paraId="16FC5F67" w14:textId="34DC8130" w:rsidR="0028703F" w:rsidRPr="00A80A35" w:rsidRDefault="0028703F" w:rsidP="006A2260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454156"/>
          <w:sz w:val="22"/>
          <w:szCs w:val="22"/>
        </w:rPr>
      </w:pPr>
      <w:r w:rsidRPr="00A80A35">
        <w:rPr>
          <w:rFonts w:ascii="inherit" w:hAnsi="inherit"/>
          <w:b/>
          <w:bCs/>
          <w:color w:val="454156"/>
          <w:sz w:val="22"/>
          <w:szCs w:val="22"/>
        </w:rPr>
        <w:t>512-784-6057</w:t>
      </w:r>
    </w:p>
    <w:p w14:paraId="0A54DF24" w14:textId="623889E4" w:rsidR="0028703F" w:rsidRPr="00A80A35" w:rsidRDefault="00A80A35" w:rsidP="006A2260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454156"/>
          <w:sz w:val="22"/>
          <w:szCs w:val="22"/>
        </w:rPr>
      </w:pPr>
      <w:hyperlink r:id="rId8" w:history="1">
        <w:r w:rsidR="0028703F" w:rsidRPr="00A80A35">
          <w:rPr>
            <w:rStyle w:val="Hyperlink"/>
            <w:rFonts w:ascii="inherit" w:hAnsi="inherit"/>
            <w:b/>
            <w:bCs/>
            <w:sz w:val="22"/>
            <w:szCs w:val="22"/>
          </w:rPr>
          <w:t>info@acclaimtalent.com</w:t>
        </w:r>
      </w:hyperlink>
    </w:p>
    <w:p w14:paraId="7D9A9361" w14:textId="77777777" w:rsidR="0028703F" w:rsidRDefault="0028703F" w:rsidP="006A2260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454156"/>
        </w:rPr>
      </w:pPr>
    </w:p>
    <w:p w14:paraId="3A0A8DDC" w14:textId="13AB7121" w:rsidR="002A7007" w:rsidRDefault="006A2260" w:rsidP="00C85E25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454156"/>
        </w:rPr>
      </w:pPr>
      <w:r>
        <w:rPr>
          <w:rFonts w:ascii="inherit" w:hAnsi="inherit"/>
          <w:b/>
          <w:bCs/>
          <w:color w:val="454156"/>
        </w:rPr>
        <w:t>Margarita Garcia</w:t>
      </w:r>
      <w:r w:rsidR="00C85E25">
        <w:rPr>
          <w:rFonts w:ascii="inherit" w:hAnsi="inherit"/>
          <w:b/>
          <w:bCs/>
          <w:color w:val="454156"/>
        </w:rPr>
        <w:t xml:space="preserve">   </w:t>
      </w:r>
    </w:p>
    <w:p w14:paraId="616BC645" w14:textId="77777777" w:rsidR="00613FA2" w:rsidRDefault="00613FA2" w:rsidP="006A2260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454156"/>
        </w:rPr>
      </w:pPr>
    </w:p>
    <w:p w14:paraId="4D8632A1" w14:textId="4743B77D" w:rsidR="006A2260" w:rsidRPr="00C85E25" w:rsidRDefault="00C85E25" w:rsidP="00C85E25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454156"/>
        </w:rPr>
      </w:pPr>
      <w:r w:rsidRPr="00C85E25">
        <w:rPr>
          <w:rFonts w:ascii="inherit" w:hAnsi="inherit"/>
          <w:b/>
          <w:bCs/>
          <w:color w:val="454156"/>
        </w:rPr>
        <w:t>Film</w:t>
      </w:r>
    </w:p>
    <w:p w14:paraId="225D017F" w14:textId="331FC5DF" w:rsidR="00C85E25" w:rsidRPr="00C85E2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  <w:r w:rsidRPr="00C85E25">
        <w:rPr>
          <w:rFonts w:ascii="inherit" w:hAnsi="inherit"/>
          <w:color w:val="454156"/>
        </w:rPr>
        <w:t>Hypnosis</w:t>
      </w:r>
      <w:r w:rsidRPr="00C85E2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ab/>
        <w:t>Extra: Village woman</w:t>
      </w:r>
      <w:r w:rsidRPr="00C85E25">
        <w:rPr>
          <w:rFonts w:ascii="inherit" w:hAnsi="inherit"/>
          <w:color w:val="454156"/>
        </w:rPr>
        <w:tab/>
        <w:t>Elevate Entertainment</w:t>
      </w:r>
    </w:p>
    <w:p w14:paraId="650F3648" w14:textId="77777777" w:rsidR="00C85E25" w:rsidRPr="00C85E2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</w:p>
    <w:p w14:paraId="13A25D7F" w14:textId="646EC2B4" w:rsidR="00C85E25" w:rsidRPr="00C85E2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  <w:r w:rsidRPr="00C85E25">
        <w:rPr>
          <w:rFonts w:ascii="inherit" w:hAnsi="inherit"/>
          <w:color w:val="454156"/>
        </w:rPr>
        <w:t>Book of Mormon S4</w:t>
      </w:r>
      <w:r w:rsidRPr="00C85E25">
        <w:rPr>
          <w:rFonts w:ascii="inherit" w:hAnsi="inherit"/>
          <w:color w:val="454156"/>
        </w:rPr>
        <w:tab/>
        <w:t>Cast: Elderly Woman</w:t>
      </w:r>
      <w:r w:rsidRPr="00C85E2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ab/>
        <w:t>LDS Motion Pictures</w:t>
      </w:r>
    </w:p>
    <w:p w14:paraId="08306356" w14:textId="77777777" w:rsidR="00C85E25" w:rsidRPr="00C85E2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</w:p>
    <w:p w14:paraId="72E26E4F" w14:textId="64F6CF68" w:rsidR="00C85E25" w:rsidRPr="00C85E2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  <w:r w:rsidRPr="00C85E25">
        <w:rPr>
          <w:rFonts w:ascii="inherit" w:hAnsi="inherit"/>
          <w:color w:val="454156"/>
        </w:rPr>
        <w:t>Towards the Sun</w:t>
      </w:r>
      <w:r w:rsidRPr="00C85E25">
        <w:rPr>
          <w:rFonts w:ascii="inherit" w:hAnsi="inherit"/>
          <w:color w:val="454156"/>
        </w:rPr>
        <w:tab/>
        <w:t>Featured Extra</w:t>
      </w:r>
      <w:r w:rsidRPr="00C85E2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 xml:space="preserve">Independent: </w:t>
      </w:r>
      <w:r w:rsidRPr="00C85E25">
        <w:rPr>
          <w:rFonts w:ascii="inherit" w:hAnsi="inherit"/>
          <w:color w:val="454156"/>
        </w:rPr>
        <w:t>Esmeralda Colibris</w:t>
      </w:r>
    </w:p>
    <w:p w14:paraId="73AEB466" w14:textId="77777777" w:rsidR="00C85E25" w:rsidRPr="00C85E2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</w:p>
    <w:p w14:paraId="104B95E2" w14:textId="44520137" w:rsidR="00C85E25" w:rsidRPr="00C85E2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  <w:r w:rsidRPr="00C85E25">
        <w:rPr>
          <w:rFonts w:ascii="inherit" w:hAnsi="inherit"/>
          <w:color w:val="454156"/>
        </w:rPr>
        <w:t xml:space="preserve">The </w:t>
      </w:r>
      <w:proofErr w:type="spellStart"/>
      <w:r w:rsidRPr="00C85E25">
        <w:rPr>
          <w:rFonts w:ascii="inherit" w:hAnsi="inherit"/>
          <w:color w:val="454156"/>
        </w:rPr>
        <w:t>Folkloristas</w:t>
      </w:r>
      <w:proofErr w:type="spellEnd"/>
      <w:r w:rsidRPr="00C85E25">
        <w:rPr>
          <w:rFonts w:ascii="inherit" w:hAnsi="inherit"/>
          <w:color w:val="454156"/>
        </w:rPr>
        <w:tab/>
        <w:t>Cast: Dona Inez (witch)</w:t>
      </w:r>
      <w:r w:rsidRPr="00C85E2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 xml:space="preserve">Independent: </w:t>
      </w:r>
      <w:r w:rsidRPr="00C85E25">
        <w:rPr>
          <w:rFonts w:ascii="inherit" w:hAnsi="inherit"/>
          <w:color w:val="454156"/>
        </w:rPr>
        <w:t>Sam Frank</w:t>
      </w:r>
    </w:p>
    <w:p w14:paraId="7A80E1E8" w14:textId="77777777" w:rsidR="00C85E25" w:rsidRPr="00C85E2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</w:p>
    <w:p w14:paraId="33DEF9FD" w14:textId="47BDF975" w:rsidR="00C85E25" w:rsidRPr="00C85E2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  <w:r w:rsidRPr="00C85E25">
        <w:rPr>
          <w:rFonts w:ascii="inherit" w:hAnsi="inherit"/>
          <w:color w:val="454156"/>
        </w:rPr>
        <w:t>Green Ghost</w:t>
      </w:r>
      <w:r w:rsidRPr="00C85E2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ab/>
        <w:t xml:space="preserve">Stand in for </w:t>
      </w:r>
      <w:r w:rsidRPr="00C85E25">
        <w:rPr>
          <w:rFonts w:ascii="inherit" w:hAnsi="inherit"/>
          <w:color w:val="454156"/>
        </w:rPr>
        <w:t>Nana</w:t>
      </w:r>
      <w:r w:rsidRPr="00C85E2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ab/>
        <w:t>Mutt Productions</w:t>
      </w:r>
    </w:p>
    <w:p w14:paraId="0C293DB3" w14:textId="77777777" w:rsidR="00C85E25" w:rsidRPr="00C85E2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</w:p>
    <w:p w14:paraId="2530A6E3" w14:textId="4DBBAAC1" w:rsidR="00C85E25" w:rsidRPr="00C85E2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  <w:r w:rsidRPr="00C85E25">
        <w:rPr>
          <w:rFonts w:ascii="inherit" w:hAnsi="inherit"/>
          <w:color w:val="454156"/>
        </w:rPr>
        <w:t>Our Brand is Crisis</w:t>
      </w:r>
      <w:r w:rsidRPr="00C85E25">
        <w:rPr>
          <w:rFonts w:ascii="inherit" w:hAnsi="inherit"/>
          <w:color w:val="454156"/>
        </w:rPr>
        <w:tab/>
        <w:t>Extra: Bolivian Protestor</w:t>
      </w:r>
      <w:r w:rsidRPr="00C85E25">
        <w:rPr>
          <w:rFonts w:ascii="inherit" w:hAnsi="inherit"/>
          <w:color w:val="454156"/>
        </w:rPr>
        <w:tab/>
        <w:t>Louisiana Premiere Prod</w:t>
      </w:r>
      <w:r w:rsidRPr="00C85E25">
        <w:rPr>
          <w:rFonts w:ascii="inherit" w:hAnsi="inherit"/>
          <w:color w:val="454156"/>
        </w:rPr>
        <w:t>uctions</w:t>
      </w:r>
    </w:p>
    <w:p w14:paraId="33928E06" w14:textId="77777777" w:rsidR="00C85E25" w:rsidRPr="00C85E2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</w:p>
    <w:p w14:paraId="3835614C" w14:textId="185F4E4E" w:rsidR="00C85E25" w:rsidRPr="00C85E25" w:rsidRDefault="00C85E25" w:rsidP="00C85E25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454156"/>
        </w:rPr>
      </w:pPr>
      <w:r w:rsidRPr="00C85E25">
        <w:rPr>
          <w:rFonts w:ascii="inherit" w:hAnsi="inherit"/>
          <w:b/>
          <w:bCs/>
          <w:color w:val="454156"/>
        </w:rPr>
        <w:t>Television</w:t>
      </w:r>
    </w:p>
    <w:p w14:paraId="0BF63EBC" w14:textId="6B7FA8FD" w:rsidR="00C85E25" w:rsidRPr="00C85E2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  <w:r w:rsidRPr="00C85E25">
        <w:rPr>
          <w:rFonts w:ascii="inherit" w:hAnsi="inherit"/>
          <w:color w:val="454156"/>
        </w:rPr>
        <w:t>Walker</w:t>
      </w:r>
      <w:r w:rsidRPr="00C85E2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ab/>
        <w:t xml:space="preserve">Featured Extra: Addict </w:t>
      </w:r>
      <w:r w:rsidRPr="00C85E25">
        <w:rPr>
          <w:rFonts w:ascii="inherit" w:hAnsi="inherit"/>
          <w:color w:val="454156"/>
        </w:rPr>
        <w:tab/>
        <w:t>CW</w:t>
      </w:r>
    </w:p>
    <w:p w14:paraId="4FF55056" w14:textId="77777777" w:rsidR="00C85E25" w:rsidRPr="00C85E2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</w:p>
    <w:p w14:paraId="53B7C094" w14:textId="546208B8" w:rsidR="00C85E25" w:rsidRPr="00C85E2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  <w:r w:rsidRPr="00C85E25">
        <w:rPr>
          <w:rFonts w:ascii="inherit" w:hAnsi="inherit"/>
          <w:color w:val="454156"/>
        </w:rPr>
        <w:t>The Leftovers</w:t>
      </w:r>
      <w:r w:rsidRPr="00C85E2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ab/>
        <w:t xml:space="preserve">Featured Extra: Support </w:t>
      </w:r>
      <w:proofErr w:type="spellStart"/>
      <w:r w:rsidRPr="00C85E25">
        <w:rPr>
          <w:rFonts w:ascii="inherit" w:hAnsi="inherit"/>
          <w:color w:val="454156"/>
        </w:rPr>
        <w:t>Gp</w:t>
      </w:r>
      <w:proofErr w:type="spellEnd"/>
      <w:r w:rsidRPr="00C85E25">
        <w:rPr>
          <w:rFonts w:ascii="inherit" w:hAnsi="inherit"/>
          <w:color w:val="454156"/>
        </w:rPr>
        <w:tab/>
        <w:t>WBTV Productions</w:t>
      </w:r>
    </w:p>
    <w:p w14:paraId="4B63CBBA" w14:textId="77777777" w:rsidR="00C85E25" w:rsidRPr="00C85E2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</w:p>
    <w:p w14:paraId="4E8B6FDE" w14:textId="6DAF9B21" w:rsidR="00C85E25" w:rsidRPr="00C85E2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  <w:r w:rsidRPr="00C85E25">
        <w:rPr>
          <w:rFonts w:ascii="inherit" w:hAnsi="inherit"/>
          <w:color w:val="454156"/>
        </w:rPr>
        <w:t>American Crime</w:t>
      </w:r>
      <w:r w:rsidRPr="00C85E25">
        <w:rPr>
          <w:rFonts w:ascii="inherit" w:hAnsi="inherit"/>
          <w:color w:val="454156"/>
        </w:rPr>
        <w:tab/>
        <w:t>Extra: Board Mtg</w:t>
      </w:r>
      <w:r w:rsidRPr="00C85E2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ab/>
        <w:t>ABC Studios</w:t>
      </w:r>
    </w:p>
    <w:p w14:paraId="564F748F" w14:textId="77777777" w:rsidR="00C85E25" w:rsidRPr="00C85E2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</w:p>
    <w:p w14:paraId="413774C8" w14:textId="6A1802D4" w:rsidR="00C85E25" w:rsidRPr="00C85E2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  <w:r w:rsidRPr="00C85E25">
        <w:rPr>
          <w:rFonts w:ascii="inherit" w:hAnsi="inherit"/>
          <w:color w:val="454156"/>
        </w:rPr>
        <w:t xml:space="preserve">From Dusk </w:t>
      </w:r>
      <w:proofErr w:type="spellStart"/>
      <w:r w:rsidRPr="00C85E25">
        <w:rPr>
          <w:rFonts w:ascii="inherit" w:hAnsi="inherit"/>
          <w:color w:val="454156"/>
        </w:rPr>
        <w:t>til</w:t>
      </w:r>
      <w:proofErr w:type="spellEnd"/>
      <w:r w:rsidRPr="00C85E25">
        <w:rPr>
          <w:rFonts w:ascii="inherit" w:hAnsi="inherit"/>
          <w:color w:val="454156"/>
        </w:rPr>
        <w:t xml:space="preserve"> Dawn</w:t>
      </w:r>
      <w:r w:rsidRPr="00C85E25">
        <w:rPr>
          <w:rFonts w:ascii="inherit" w:hAnsi="inherit"/>
          <w:color w:val="454156"/>
        </w:rPr>
        <w:tab/>
        <w:t>Extra: Mercado merchant</w:t>
      </w:r>
      <w:r w:rsidRPr="00C85E25">
        <w:rPr>
          <w:rFonts w:ascii="inherit" w:hAnsi="inherit"/>
          <w:color w:val="454156"/>
        </w:rPr>
        <w:tab/>
        <w:t>Dusk Productions</w:t>
      </w:r>
    </w:p>
    <w:p w14:paraId="0787E68A" w14:textId="77777777" w:rsidR="00C85E25" w:rsidRPr="00C85E2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</w:p>
    <w:p w14:paraId="43BBBEE1" w14:textId="20AE70A2" w:rsidR="00C85E25" w:rsidRPr="00C85E2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  <w:r w:rsidRPr="00C85E25">
        <w:rPr>
          <w:rFonts w:ascii="inherit" w:hAnsi="inherit"/>
          <w:color w:val="454156"/>
        </w:rPr>
        <w:t>American Crime</w:t>
      </w:r>
      <w:r w:rsidRPr="00C85E25">
        <w:rPr>
          <w:rFonts w:ascii="inherit" w:hAnsi="inherit"/>
          <w:color w:val="454156"/>
        </w:rPr>
        <w:tab/>
        <w:t>Extra: Various roles</w:t>
      </w:r>
      <w:r w:rsidRPr="00C85E2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ab/>
        <w:t>ABC Studios</w:t>
      </w:r>
    </w:p>
    <w:p w14:paraId="5F23AEF9" w14:textId="77777777" w:rsidR="00C85E25" w:rsidRPr="00C85E2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</w:p>
    <w:p w14:paraId="112A3C80" w14:textId="30A9C43B" w:rsidR="006A2260" w:rsidRPr="00C85E25" w:rsidRDefault="00C85E25" w:rsidP="00C85E25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454156"/>
        </w:rPr>
      </w:pPr>
      <w:r w:rsidRPr="00C85E25">
        <w:rPr>
          <w:rFonts w:ascii="inherit" w:hAnsi="inherit"/>
          <w:b/>
          <w:bCs/>
          <w:color w:val="454156"/>
        </w:rPr>
        <w:t>Commercials</w:t>
      </w:r>
    </w:p>
    <w:p w14:paraId="589D66AF" w14:textId="20DBEE65" w:rsidR="00B87E79" w:rsidRPr="00C85E25" w:rsidRDefault="00D652C8" w:rsidP="00D652C8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  <w:r w:rsidRPr="00C85E25">
        <w:rPr>
          <w:rFonts w:ascii="inherit" w:hAnsi="inherit"/>
          <w:color w:val="454156"/>
        </w:rPr>
        <w:t>Cocina Fresca Salsa</w:t>
      </w:r>
      <w:r w:rsidRPr="00C85E25">
        <w:rPr>
          <w:rFonts w:ascii="inherit" w:hAnsi="inherit"/>
          <w:color w:val="454156"/>
        </w:rPr>
        <w:tab/>
        <w:t>Lead: Abuela</w:t>
      </w:r>
      <w:r w:rsidRPr="00C85E2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ab/>
        <w:t>NYOO Agency LLC</w:t>
      </w:r>
    </w:p>
    <w:p w14:paraId="1A084A63" w14:textId="44D6F472" w:rsidR="00D652C8" w:rsidRPr="00C85E25" w:rsidRDefault="00D652C8" w:rsidP="00D652C8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  <w:r w:rsidRPr="00C85E25">
        <w:rPr>
          <w:rFonts w:ascii="inherit" w:hAnsi="inherit"/>
          <w:color w:val="454156"/>
        </w:rPr>
        <w:t>Good</w:t>
      </w:r>
      <w:r w:rsidR="006A2260" w:rsidRPr="00C85E25">
        <w:rPr>
          <w:rFonts w:ascii="inherit" w:hAnsi="inherit"/>
          <w:color w:val="454156"/>
        </w:rPr>
        <w:t xml:space="preserve"> </w:t>
      </w:r>
      <w:r w:rsidRPr="00C85E25">
        <w:rPr>
          <w:rFonts w:ascii="inherit" w:hAnsi="inherit"/>
          <w:color w:val="454156"/>
        </w:rPr>
        <w:t>Rx</w:t>
      </w:r>
      <w:r w:rsidRPr="00C85E2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ab/>
        <w:t>Cast: Doctor</w:t>
      </w:r>
      <w:r w:rsidRPr="00C85E2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ab/>
        <w:t>Good</w:t>
      </w:r>
      <w:r w:rsidR="006A2260" w:rsidRPr="00C85E25">
        <w:rPr>
          <w:rFonts w:ascii="inherit" w:hAnsi="inherit"/>
          <w:color w:val="454156"/>
        </w:rPr>
        <w:t xml:space="preserve"> </w:t>
      </w:r>
      <w:r w:rsidRPr="00C85E25">
        <w:rPr>
          <w:rFonts w:ascii="inherit" w:hAnsi="inherit"/>
          <w:color w:val="454156"/>
        </w:rPr>
        <w:t>Rx</w:t>
      </w:r>
    </w:p>
    <w:p w14:paraId="2950F6AB" w14:textId="77777777" w:rsidR="00B87E79" w:rsidRPr="00C85E25" w:rsidRDefault="00B87E79" w:rsidP="00D652C8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</w:p>
    <w:p w14:paraId="50F94FF5" w14:textId="70ABD7FE" w:rsidR="00B87E79" w:rsidRPr="00C85E25" w:rsidRDefault="00C85E25" w:rsidP="00A80A35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454156"/>
        </w:rPr>
      </w:pPr>
      <w:r w:rsidRPr="00C85E25">
        <w:rPr>
          <w:rFonts w:ascii="inherit" w:hAnsi="inherit"/>
          <w:b/>
          <w:bCs/>
          <w:color w:val="454156"/>
        </w:rPr>
        <w:t>Voice Over</w:t>
      </w:r>
    </w:p>
    <w:p w14:paraId="0E38FFD7" w14:textId="5E8C47BA" w:rsidR="00D652C8" w:rsidRPr="00C85E25" w:rsidRDefault="00D652C8" w:rsidP="00D652C8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  <w:r w:rsidRPr="00C85E25">
        <w:rPr>
          <w:rFonts w:ascii="inherit" w:hAnsi="inherit"/>
          <w:color w:val="454156"/>
        </w:rPr>
        <w:t>Educational</w:t>
      </w:r>
      <w:r w:rsidR="00A80A35">
        <w:rPr>
          <w:rFonts w:ascii="inherit" w:hAnsi="inherit"/>
          <w:color w:val="454156"/>
        </w:rPr>
        <w:tab/>
      </w:r>
      <w:r w:rsidR="00A80A3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>Main Narrator</w:t>
      </w:r>
      <w:r w:rsidR="006A2260" w:rsidRPr="00C85E25">
        <w:rPr>
          <w:rFonts w:ascii="inherit" w:hAnsi="inherit"/>
          <w:color w:val="454156"/>
        </w:rPr>
        <w:tab/>
      </w:r>
      <w:r w:rsidR="006A2260" w:rsidRPr="00C85E2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>Doodle Doo Productions</w:t>
      </w:r>
    </w:p>
    <w:p w14:paraId="1AC79E2E" w14:textId="77777777" w:rsidR="00A80A35" w:rsidRDefault="00D652C8" w:rsidP="00D652C8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  <w:r w:rsidRPr="00C85E25">
        <w:rPr>
          <w:rFonts w:ascii="inherit" w:hAnsi="inherit"/>
          <w:color w:val="454156"/>
        </w:rPr>
        <w:t>Funeral Home</w:t>
      </w:r>
      <w:r w:rsidR="006A2260" w:rsidRPr="00C85E2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>Spanish Narration</w:t>
      </w:r>
      <w:r w:rsidR="006A2260" w:rsidRPr="00C85E25">
        <w:rPr>
          <w:rFonts w:ascii="inherit" w:hAnsi="inherit"/>
          <w:color w:val="454156"/>
        </w:rPr>
        <w:tab/>
      </w:r>
      <w:r w:rsidR="006A2260" w:rsidRPr="00C85E2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>Conveyor Group</w:t>
      </w:r>
    </w:p>
    <w:p w14:paraId="221D895F" w14:textId="77777777" w:rsidR="00A80A35" w:rsidRDefault="00D652C8" w:rsidP="00D652C8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  <w:r w:rsidRPr="00C85E25">
        <w:rPr>
          <w:rFonts w:ascii="inherit" w:hAnsi="inherit"/>
          <w:color w:val="454156"/>
        </w:rPr>
        <w:t>Project Yoga Play</w:t>
      </w:r>
      <w:r w:rsidR="006A2260" w:rsidRPr="00C85E2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>Spanish Voiceover</w:t>
      </w:r>
      <w:r w:rsidR="006A2260" w:rsidRPr="00C85E25">
        <w:rPr>
          <w:rFonts w:ascii="inherit" w:hAnsi="inherit"/>
          <w:color w:val="454156"/>
        </w:rPr>
        <w:tab/>
      </w:r>
      <w:r w:rsidR="006A2260" w:rsidRPr="00C85E2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>Redmond Barry Theatre</w:t>
      </w:r>
    </w:p>
    <w:p w14:paraId="739D4014" w14:textId="770BFE09" w:rsidR="00D652C8" w:rsidRPr="00C85E25" w:rsidRDefault="00D652C8" w:rsidP="00D652C8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  <w:r w:rsidRPr="00C85E25">
        <w:rPr>
          <w:rFonts w:ascii="inherit" w:hAnsi="inherit"/>
          <w:color w:val="454156"/>
        </w:rPr>
        <w:t>Safety Instructions</w:t>
      </w:r>
      <w:r w:rsidR="006A2260" w:rsidRPr="00C85E2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>Spanish Voiceover</w:t>
      </w:r>
      <w:r w:rsidR="006A2260" w:rsidRPr="00C85E25">
        <w:rPr>
          <w:rFonts w:ascii="inherit" w:hAnsi="inherit"/>
          <w:color w:val="454156"/>
        </w:rPr>
        <w:tab/>
      </w:r>
      <w:r w:rsidR="006A2260" w:rsidRPr="00C85E2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>Pure Imagination</w:t>
      </w:r>
    </w:p>
    <w:sectPr w:rsidR="00D652C8" w:rsidRPr="00C85E2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CF82" w14:textId="77777777" w:rsidR="00731B06" w:rsidRDefault="00731B06" w:rsidP="00731B06">
      <w:pPr>
        <w:spacing w:after="0" w:line="240" w:lineRule="auto"/>
      </w:pPr>
      <w:r>
        <w:separator/>
      </w:r>
    </w:p>
  </w:endnote>
  <w:endnote w:type="continuationSeparator" w:id="0">
    <w:p w14:paraId="020AB8CD" w14:textId="77777777" w:rsidR="00731B06" w:rsidRDefault="00731B06" w:rsidP="0073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3D214" w14:textId="77777777" w:rsidR="00731B06" w:rsidRDefault="00731B06" w:rsidP="00731B06">
      <w:pPr>
        <w:spacing w:after="0" w:line="240" w:lineRule="auto"/>
      </w:pPr>
      <w:r>
        <w:separator/>
      </w:r>
    </w:p>
  </w:footnote>
  <w:footnote w:type="continuationSeparator" w:id="0">
    <w:p w14:paraId="1FA7A3FB" w14:textId="77777777" w:rsidR="00731B06" w:rsidRDefault="00731B06" w:rsidP="00731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FB7E" w14:textId="35B485EB" w:rsidR="00731B06" w:rsidRDefault="00731B06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698253F9" wp14:editId="47DC5BDC">
              <wp:extent cx="304800" cy="304800"/>
              <wp:effectExtent l="0" t="0" r="0" b="0"/>
              <wp:docPr id="1" name="AutoShape 1" descr="Acclaim Tal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00D8A3B" id="AutoShape 1" o:spid="_x0000_s1026" alt="Acclaim Tale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73"/>
    <w:rsid w:val="00091850"/>
    <w:rsid w:val="0028703F"/>
    <w:rsid w:val="002A7007"/>
    <w:rsid w:val="003A6387"/>
    <w:rsid w:val="00550BB3"/>
    <w:rsid w:val="005D1B55"/>
    <w:rsid w:val="00613FA2"/>
    <w:rsid w:val="006A2260"/>
    <w:rsid w:val="0071562B"/>
    <w:rsid w:val="00731B06"/>
    <w:rsid w:val="008E072B"/>
    <w:rsid w:val="00A80A35"/>
    <w:rsid w:val="00B62403"/>
    <w:rsid w:val="00B87E79"/>
    <w:rsid w:val="00BD31F4"/>
    <w:rsid w:val="00C456AC"/>
    <w:rsid w:val="00C85E25"/>
    <w:rsid w:val="00D40B73"/>
    <w:rsid w:val="00D652C8"/>
    <w:rsid w:val="00EF72C3"/>
    <w:rsid w:val="00F3061C"/>
    <w:rsid w:val="00FC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6698"/>
  <w15:chartTrackingRefBased/>
  <w15:docId w15:val="{2D82CAB0-3788-42F5-9A3B-9CF24FE4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B7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6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1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B06"/>
  </w:style>
  <w:style w:type="paragraph" w:styleId="Footer">
    <w:name w:val="footer"/>
    <w:basedOn w:val="Normal"/>
    <w:link w:val="FooterChar"/>
    <w:uiPriority w:val="99"/>
    <w:unhideWhenUsed/>
    <w:rsid w:val="00731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7601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7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7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1441860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8557026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5814073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8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482551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4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5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0787755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3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8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8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6243037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2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919683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55983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802051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2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2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8649387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5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3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9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285223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21938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8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450150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9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9188822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7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5481035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2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5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8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50209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9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0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329060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7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8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3574974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399837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3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9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412418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4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4908797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3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981802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3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0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2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9139511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7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1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97409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9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2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4758652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9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6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60987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7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5283586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9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2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64168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3735949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4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7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3463771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7546782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1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07839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8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0378421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3081169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5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8010013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1073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4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9198459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3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8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8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145900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03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7752821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5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6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308804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398774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8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1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7302332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1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1679876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45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90656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7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1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3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6795592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0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4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2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3124913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2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230549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0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250078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2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279024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7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8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8765140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9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2386083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0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6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986524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6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0121531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4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9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16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287583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5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6478432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1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2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97846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7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428400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4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6680152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23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4218860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6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2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728241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4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712085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4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3746743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8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94783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5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6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81719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0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5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4494453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1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9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8204373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8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2517635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8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9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2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5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cclaimtalent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Garcia</dc:creator>
  <cp:keywords/>
  <dc:description/>
  <cp:lastModifiedBy>Margarita Garcia</cp:lastModifiedBy>
  <cp:revision>10</cp:revision>
  <cp:lastPrinted>2022-10-28T20:03:00Z</cp:lastPrinted>
  <dcterms:created xsi:type="dcterms:W3CDTF">2022-10-28T19:52:00Z</dcterms:created>
  <dcterms:modified xsi:type="dcterms:W3CDTF">2022-10-29T21:31:00Z</dcterms:modified>
</cp:coreProperties>
</file>