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F8" w:rsidRPr="00F013DC" w:rsidRDefault="00C5249C" w:rsidP="007A37D8">
      <w:pPr>
        <w:pStyle w:val="Title"/>
        <w:rPr>
          <w:rFonts w:ascii="Maiandra GD" w:hAnsi="Maiandra GD"/>
          <w:sz w:val="48"/>
          <w:szCs w:val="48"/>
        </w:rPr>
      </w:pPr>
      <w:r w:rsidRPr="00F013DC">
        <w:rPr>
          <w:rFonts w:ascii="Maiandra GD" w:hAnsi="Maiandra GD"/>
          <w:sz w:val="48"/>
          <w:szCs w:val="48"/>
        </w:rPr>
        <w:t>STACEY GLAZE</w:t>
      </w:r>
      <w:r w:rsidR="002068F8" w:rsidRPr="00F013DC">
        <w:rPr>
          <w:rFonts w:ascii="Maiandra GD" w:hAnsi="Maiandra GD"/>
          <w:sz w:val="48"/>
          <w:szCs w:val="48"/>
        </w:rPr>
        <w:t>R</w:t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bookmarkStart w:id="0" w:name="_GoBack"/>
      <w:bookmarkEnd w:id="0"/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sz w:val="48"/>
          <w:szCs w:val="48"/>
        </w:rPr>
        <w:tab/>
      </w:r>
      <w:r w:rsidR="00F013DC">
        <w:rPr>
          <w:rFonts w:ascii="Maiandra GD" w:hAnsi="Maiandra GD"/>
          <w:b w:val="0"/>
          <w:noProof/>
          <w:sz w:val="6"/>
        </w:rPr>
        <w:drawing>
          <wp:inline distT="0" distB="0" distL="0" distR="0" wp14:anchorId="4340B887" wp14:editId="24F3F101">
            <wp:extent cx="1176692" cy="366782"/>
            <wp:effectExtent l="0" t="0" r="4445" b="0"/>
            <wp:docPr id="1" name="Picture 1" descr="C:\Users\Stacey and Marc\Desktop\Acclai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cey and Marc\Desktop\Acclai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197" cy="38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9C" w:rsidRPr="00EB1DB8" w:rsidRDefault="00C5249C" w:rsidP="00C25C09">
      <w:pPr>
        <w:widowControl w:val="0"/>
        <w:autoSpaceDE w:val="0"/>
        <w:autoSpaceDN w:val="0"/>
        <w:adjustRightInd w:val="0"/>
        <w:ind w:hanging="270"/>
        <w:rPr>
          <w:rFonts w:ascii="Maiandra GD" w:hAnsi="Maiandra GD"/>
          <w:b/>
          <w:sz w:val="6"/>
        </w:rPr>
      </w:pPr>
      <w:r w:rsidRPr="00EB1DB8">
        <w:rPr>
          <w:rFonts w:ascii="Maiandra GD" w:hAnsi="Maiandra GD"/>
          <w:b/>
          <w:sz w:val="6"/>
        </w:rPr>
        <w:tab/>
      </w:r>
      <w:r w:rsidRPr="00EB1DB8">
        <w:rPr>
          <w:rFonts w:ascii="Maiandra GD" w:hAnsi="Maiandra GD"/>
          <w:b/>
          <w:sz w:val="6"/>
        </w:rPr>
        <w:tab/>
      </w:r>
      <w:r w:rsidRPr="00EB1DB8">
        <w:rPr>
          <w:rFonts w:ascii="Maiandra GD" w:hAnsi="Maiandra GD"/>
          <w:b/>
          <w:sz w:val="6"/>
        </w:rPr>
        <w:tab/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864" w:firstLine="288"/>
        <w:jc w:val="both"/>
        <w:rPr>
          <w:rFonts w:ascii="Maiandra GD" w:hAnsi="Maiandra GD"/>
          <w:b/>
          <w:sz w:val="6"/>
          <w:u w:val="single"/>
        </w:rPr>
      </w:pP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4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8"/>
        </w:rPr>
        <w:tab/>
      </w:r>
    </w:p>
    <w:p w:rsidR="007F55C1" w:rsidRDefault="008C22E0" w:rsidP="007F55C1">
      <w:pPr>
        <w:widowControl w:val="0"/>
        <w:autoSpaceDE w:val="0"/>
        <w:autoSpaceDN w:val="0"/>
        <w:adjustRightInd w:val="0"/>
        <w:ind w:left="144"/>
        <w:jc w:val="both"/>
        <w:rPr>
          <w:rFonts w:ascii="Maiandra GD" w:hAnsi="Maiandra GD"/>
          <w:sz w:val="16"/>
        </w:rPr>
      </w:pPr>
      <w:r w:rsidRPr="008C22E0">
        <w:rPr>
          <w:rFonts w:ascii="Maiandra GD" w:hAnsi="Maiandra GD"/>
          <w:b/>
          <w:sz w:val="16"/>
        </w:rPr>
        <w:t>FILM</w:t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 w:rsidR="007F55C1">
        <w:rPr>
          <w:rFonts w:ascii="Maiandra GD" w:hAnsi="Maiandra GD"/>
          <w:b/>
          <w:sz w:val="16"/>
        </w:rPr>
        <w:tab/>
      </w:r>
      <w:r w:rsidR="00285E92">
        <w:rPr>
          <w:rFonts w:ascii="Maiandra GD" w:hAnsi="Maiandra GD"/>
          <w:sz w:val="16"/>
          <w:u w:val="single"/>
        </w:rPr>
        <w:t xml:space="preserve">Two </w:t>
      </w:r>
      <w:r w:rsidR="007F55C1" w:rsidRPr="007F55C1">
        <w:rPr>
          <w:rFonts w:ascii="Maiandra GD" w:hAnsi="Maiandra GD"/>
          <w:sz w:val="16"/>
          <w:u w:val="single"/>
        </w:rPr>
        <w:t>Comics Walk</w:t>
      </w:r>
      <w:r w:rsidR="007F55C1">
        <w:rPr>
          <w:rFonts w:ascii="Maiandra GD" w:hAnsi="Maiandra GD"/>
          <w:sz w:val="16"/>
          <w:u w:val="single"/>
        </w:rPr>
        <w:t xml:space="preserve"> Into a Bar</w:t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>Anna Banana (Lead)</w:t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</w:r>
      <w:r w:rsidR="007F55C1">
        <w:rPr>
          <w:rFonts w:ascii="Maiandra GD" w:hAnsi="Maiandra GD"/>
          <w:sz w:val="16"/>
        </w:rPr>
        <w:tab/>
        <w:t>Studio E Productions</w:t>
      </w:r>
    </w:p>
    <w:p w:rsidR="007F55C1" w:rsidRDefault="007F55C1" w:rsidP="007F55C1">
      <w:pPr>
        <w:widowControl w:val="0"/>
        <w:autoSpaceDE w:val="0"/>
        <w:autoSpaceDN w:val="0"/>
        <w:adjustRightInd w:val="0"/>
        <w:ind w:left="144"/>
        <w:jc w:val="both"/>
        <w:rPr>
          <w:rFonts w:ascii="Maiandra GD" w:hAnsi="Maiandra GD"/>
          <w:sz w:val="16"/>
        </w:rPr>
      </w:pPr>
      <w:r w:rsidRPr="00947059">
        <w:rPr>
          <w:rFonts w:ascii="Maiandra GD" w:hAnsi="Maiandra GD"/>
          <w:b/>
          <w:sz w:val="16"/>
        </w:rPr>
        <w:tab/>
      </w:r>
      <w:r w:rsidRPr="00947059">
        <w:rPr>
          <w:rFonts w:ascii="Maiandra GD" w:hAnsi="Maiandra GD"/>
          <w:b/>
          <w:sz w:val="16"/>
        </w:rPr>
        <w:tab/>
      </w:r>
      <w:r w:rsidRPr="00947059">
        <w:rPr>
          <w:rFonts w:ascii="Maiandra GD" w:hAnsi="Maiandra GD"/>
          <w:b/>
          <w:sz w:val="16"/>
        </w:rPr>
        <w:tab/>
      </w:r>
      <w:r w:rsidRPr="00947059">
        <w:rPr>
          <w:rFonts w:ascii="Maiandra GD" w:hAnsi="Maiandra GD"/>
          <w:b/>
          <w:sz w:val="16"/>
        </w:rPr>
        <w:tab/>
      </w:r>
      <w:r w:rsidRPr="00947059">
        <w:rPr>
          <w:rFonts w:ascii="Maiandra GD" w:hAnsi="Maiandra GD"/>
          <w:b/>
          <w:sz w:val="16"/>
        </w:rPr>
        <w:tab/>
      </w:r>
      <w:r w:rsidRPr="00947059">
        <w:rPr>
          <w:rFonts w:ascii="Maiandra GD" w:hAnsi="Maiandra GD"/>
          <w:sz w:val="16"/>
          <w:u w:val="single"/>
        </w:rPr>
        <w:t xml:space="preserve">Seniors </w:t>
      </w:r>
      <w:r w:rsidR="00285E92">
        <w:rPr>
          <w:rFonts w:ascii="Maiandra GD" w:hAnsi="Maiandra GD"/>
          <w:sz w:val="16"/>
          <w:u w:val="single"/>
        </w:rPr>
        <w:t>&amp;</w:t>
      </w:r>
      <w:r w:rsidRPr="00947059">
        <w:rPr>
          <w:rFonts w:ascii="Maiandra GD" w:hAnsi="Maiandra GD"/>
          <w:sz w:val="16"/>
          <w:u w:val="single"/>
        </w:rPr>
        <w:t xml:space="preserve"> </w:t>
      </w:r>
      <w:proofErr w:type="spellStart"/>
      <w:r w:rsidRPr="00947059">
        <w:rPr>
          <w:rFonts w:ascii="Maiandra GD" w:hAnsi="Maiandra GD"/>
          <w:sz w:val="16"/>
          <w:u w:val="single"/>
        </w:rPr>
        <w:t>Stillettos</w:t>
      </w:r>
      <w:proofErr w:type="spellEnd"/>
      <w:r w:rsidR="007A0A34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  <w:t>Misty (Ensemble)</w:t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</w:r>
      <w:r w:rsidRPr="00947059">
        <w:rPr>
          <w:rFonts w:ascii="Maiandra GD" w:hAnsi="Maiandra GD"/>
          <w:sz w:val="16"/>
        </w:rPr>
        <w:tab/>
        <w:t>Studio E Productions</w:t>
      </w:r>
    </w:p>
    <w:p w:rsidR="00947059" w:rsidRDefault="00947059" w:rsidP="007F55C1">
      <w:pPr>
        <w:widowControl w:val="0"/>
        <w:autoSpaceDE w:val="0"/>
        <w:autoSpaceDN w:val="0"/>
        <w:adjustRightInd w:val="0"/>
        <w:ind w:left="144"/>
        <w:jc w:val="both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  <w:u w:val="single"/>
        </w:rPr>
        <w:t xml:space="preserve">The </w:t>
      </w:r>
      <w:proofErr w:type="spellStart"/>
      <w:r>
        <w:rPr>
          <w:rFonts w:ascii="Maiandra GD" w:hAnsi="Maiandra GD"/>
          <w:sz w:val="16"/>
          <w:u w:val="single"/>
        </w:rPr>
        <w:t>Begats</w:t>
      </w:r>
      <w:proofErr w:type="spellEnd"/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Ensemble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Studio E Productions</w:t>
      </w:r>
    </w:p>
    <w:p w:rsidR="007A0A34" w:rsidRPr="007A0A34" w:rsidRDefault="007A0A34" w:rsidP="007F55C1">
      <w:pPr>
        <w:widowControl w:val="0"/>
        <w:autoSpaceDE w:val="0"/>
        <w:autoSpaceDN w:val="0"/>
        <w:adjustRightInd w:val="0"/>
        <w:ind w:left="144"/>
        <w:jc w:val="both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 w:rsidRPr="007A0A34">
        <w:rPr>
          <w:rFonts w:ascii="Maiandra GD" w:hAnsi="Maiandra GD"/>
          <w:sz w:val="16"/>
          <w:u w:val="single"/>
        </w:rPr>
        <w:t>Cell Phone Opera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Ensemble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Studio E Productions</w:t>
      </w:r>
    </w:p>
    <w:p w:rsidR="001E0649" w:rsidRPr="008C22E0" w:rsidRDefault="001E0649" w:rsidP="007F55C1">
      <w:pPr>
        <w:widowControl w:val="0"/>
        <w:autoSpaceDE w:val="0"/>
        <w:autoSpaceDN w:val="0"/>
        <w:adjustRightInd w:val="0"/>
        <w:ind w:left="1296" w:firstLine="144"/>
        <w:jc w:val="both"/>
        <w:rPr>
          <w:rFonts w:ascii="Maiandra GD" w:hAnsi="Maiandra GD"/>
          <w:b/>
          <w:sz w:val="16"/>
          <w:u w:val="single"/>
        </w:rPr>
      </w:pPr>
      <w:r w:rsidRPr="008C22E0">
        <w:rPr>
          <w:rFonts w:ascii="Maiandra GD" w:hAnsi="Maiandra GD"/>
          <w:sz w:val="16"/>
          <w:u w:val="single"/>
        </w:rPr>
        <w:t>Spring</w:t>
      </w:r>
      <w:r>
        <w:rPr>
          <w:rFonts w:ascii="Maiandra GD" w:hAnsi="Maiandra GD"/>
          <w:sz w:val="16"/>
          <w:u w:val="single"/>
        </w:rPr>
        <w:t xml:space="preserve"> Eddy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Sylvia</w:t>
      </w:r>
      <w:r w:rsidR="00994859">
        <w:rPr>
          <w:rFonts w:ascii="Maiandra GD" w:hAnsi="Maiandra GD"/>
          <w:sz w:val="16"/>
        </w:rPr>
        <w:t xml:space="preserve"> (s</w:t>
      </w:r>
      <w:r w:rsidR="0087044F">
        <w:rPr>
          <w:rFonts w:ascii="Maiandra GD" w:hAnsi="Maiandra GD"/>
          <w:sz w:val="16"/>
        </w:rPr>
        <w:t>upporting)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Broom Closet Studio</w:t>
      </w:r>
    </w:p>
    <w:p w:rsidR="0015262A" w:rsidRPr="0015262A" w:rsidRDefault="0015262A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>
        <w:rPr>
          <w:rFonts w:ascii="Maiandra GD" w:hAnsi="Maiandra GD"/>
          <w:sz w:val="16"/>
          <w:u w:val="single"/>
        </w:rPr>
        <w:t>Bars</w:t>
      </w:r>
      <w:r>
        <w:rPr>
          <w:rFonts w:ascii="Maiandra GD" w:hAnsi="Maiandra GD"/>
          <w:sz w:val="16"/>
          <w:u w:val="single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>Sgt. Lucy Murdock</w:t>
      </w:r>
      <w:r>
        <w:rPr>
          <w:rFonts w:ascii="Maiandra GD" w:hAnsi="Maiandra GD"/>
          <w:sz w:val="16"/>
        </w:rPr>
        <w:tab/>
        <w:t>(</w:t>
      </w:r>
      <w:r w:rsidR="002867E7">
        <w:rPr>
          <w:rFonts w:ascii="Maiandra GD" w:hAnsi="Maiandra GD"/>
          <w:sz w:val="16"/>
        </w:rPr>
        <w:t>supporting)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Wienot Films</w:t>
      </w:r>
    </w:p>
    <w:p w:rsidR="001152A8" w:rsidRDefault="00C5249C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Soul Remains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Stacey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(lead)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Deeply Rooted Art</w:t>
      </w:r>
    </w:p>
    <w:p w:rsidR="00B9145E" w:rsidRPr="00B9145E" w:rsidRDefault="00B9145E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>
        <w:rPr>
          <w:rFonts w:ascii="Maiandra GD" w:hAnsi="Maiandra GD"/>
          <w:sz w:val="16"/>
          <w:u w:val="single"/>
        </w:rPr>
        <w:t>Street Heat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Lisa</w:t>
      </w:r>
      <w:r>
        <w:rPr>
          <w:rFonts w:ascii="Maiandra GD" w:hAnsi="Maiandra GD"/>
          <w:sz w:val="16"/>
        </w:rPr>
        <w:tab/>
        <w:t xml:space="preserve"> (supporting)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Relentless Films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Strange Case of Kip Mclean</w:t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Lucy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Student Film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proofErr w:type="spellStart"/>
      <w:r w:rsidRPr="00EB1DB8">
        <w:rPr>
          <w:rFonts w:ascii="Maiandra GD" w:hAnsi="Maiandra GD"/>
          <w:sz w:val="16"/>
          <w:u w:val="single"/>
        </w:rPr>
        <w:t>Picturebook</w:t>
      </w:r>
      <w:proofErr w:type="spellEnd"/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Diana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Austin Film School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Fortune Teller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  <w:t>Dr</w:t>
      </w:r>
      <w:r w:rsidRPr="00EB1DB8">
        <w:rPr>
          <w:rFonts w:ascii="Maiandra GD" w:hAnsi="Maiandra GD"/>
          <w:sz w:val="16"/>
        </w:rPr>
        <w:t xml:space="preserve">. </w:t>
      </w:r>
      <w:r w:rsidR="0087044F" w:rsidRPr="00EB1DB8">
        <w:rPr>
          <w:rFonts w:ascii="Maiandra GD" w:hAnsi="Maiandra GD"/>
          <w:sz w:val="16"/>
        </w:rPr>
        <w:t>Miller (</w:t>
      </w:r>
      <w:r w:rsidR="00C20E7C" w:rsidRPr="00EB1DB8">
        <w:rPr>
          <w:rFonts w:ascii="Maiandra GD" w:hAnsi="Maiandra GD"/>
          <w:sz w:val="16"/>
        </w:rPr>
        <w:t>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B Movie Productions</w:t>
      </w:r>
    </w:p>
    <w:p w:rsidR="00BF741A" w:rsidRDefault="00C20E7C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Waiting Rooms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Bartender (featured extra)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Pantheon Productions</w:t>
      </w:r>
    </w:p>
    <w:p w:rsidR="00C20E7C" w:rsidRDefault="00BF741A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6"/>
          <w:szCs w:val="16"/>
          <w:u w:val="single"/>
        </w:rPr>
        <w:t>Le G</w:t>
      </w:r>
      <w:r w:rsidRPr="00BF741A">
        <w:rPr>
          <w:rFonts w:ascii="Maiandra GD" w:hAnsi="Maiandra GD"/>
          <w:sz w:val="16"/>
          <w:szCs w:val="16"/>
          <w:u w:val="single"/>
        </w:rPr>
        <w:t>rand Voyage de Giovanni</w:t>
      </w:r>
      <w:r w:rsidRPr="00BF741A">
        <w:rPr>
          <w:rFonts w:ascii="Maiandra GD" w:hAnsi="Maiandra GD"/>
          <w:sz w:val="16"/>
          <w:szCs w:val="16"/>
        </w:rPr>
        <w:tab/>
      </w:r>
      <w:r w:rsidRPr="00BF741A">
        <w:rPr>
          <w:rFonts w:ascii="Maiandra GD" w:hAnsi="Maiandra GD"/>
          <w:sz w:val="16"/>
          <w:szCs w:val="16"/>
        </w:rPr>
        <w:tab/>
      </w:r>
      <w:r w:rsidRPr="00BF741A">
        <w:rPr>
          <w:rFonts w:ascii="Maiandra GD" w:hAnsi="Maiandra GD"/>
          <w:sz w:val="16"/>
          <w:szCs w:val="16"/>
        </w:rPr>
        <w:tab/>
      </w:r>
      <w:r w:rsidRPr="00BF741A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 w:rsidRPr="00BF741A">
        <w:rPr>
          <w:sz w:val="16"/>
          <w:szCs w:val="16"/>
        </w:rPr>
        <w:t>Bourgeoisie</w:t>
      </w:r>
      <w:r w:rsidR="00C20E7C" w:rsidRPr="00BF741A">
        <w:rPr>
          <w:rFonts w:ascii="Maiandra GD" w:hAnsi="Maiandra GD"/>
          <w:sz w:val="16"/>
          <w:szCs w:val="16"/>
        </w:rPr>
        <w:tab/>
      </w:r>
      <w:r w:rsidR="00994859">
        <w:rPr>
          <w:rFonts w:ascii="Maiandra GD" w:hAnsi="Maiandra GD"/>
          <w:sz w:val="16"/>
          <w:szCs w:val="16"/>
        </w:rPr>
        <w:t>(extra)</w:t>
      </w:r>
      <w:r w:rsidR="00C20E7C" w:rsidRPr="00BF741A">
        <w:rPr>
          <w:rFonts w:ascii="Maiandra GD" w:hAnsi="Maiandra GD"/>
          <w:sz w:val="16"/>
          <w:szCs w:val="16"/>
        </w:rPr>
        <w:tab/>
      </w:r>
      <w:r w:rsidR="00C14383">
        <w:rPr>
          <w:rFonts w:ascii="Maiandra GD" w:hAnsi="Maiandra GD"/>
          <w:sz w:val="16"/>
          <w:szCs w:val="16"/>
        </w:rPr>
        <w:tab/>
      </w:r>
      <w:r w:rsidR="00C14383">
        <w:rPr>
          <w:rFonts w:ascii="Maiandra GD" w:hAnsi="Maiandra GD"/>
          <w:sz w:val="16"/>
          <w:szCs w:val="16"/>
        </w:rPr>
        <w:tab/>
      </w:r>
      <w:r w:rsidR="00C14383">
        <w:rPr>
          <w:rFonts w:ascii="Maiandra GD" w:hAnsi="Maiandra GD"/>
          <w:sz w:val="16"/>
          <w:szCs w:val="16"/>
        </w:rPr>
        <w:tab/>
      </w:r>
      <w:r w:rsidR="00C14383">
        <w:rPr>
          <w:rFonts w:ascii="Maiandra GD" w:hAnsi="Maiandra GD"/>
          <w:sz w:val="16"/>
          <w:szCs w:val="16"/>
        </w:rPr>
        <w:tab/>
      </w:r>
      <w:r w:rsidR="00C14383"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>Rubber Ducky-Volt Productions</w:t>
      </w:r>
      <w:r w:rsidR="00C20E7C" w:rsidRPr="00BF741A">
        <w:rPr>
          <w:rFonts w:ascii="Maiandra GD" w:hAnsi="Maiandra GD"/>
          <w:sz w:val="16"/>
          <w:szCs w:val="16"/>
        </w:rPr>
        <w:tab/>
      </w:r>
    </w:p>
    <w:p w:rsidR="008C22E0" w:rsidRDefault="008C22E0" w:rsidP="00BE34D1">
      <w:pPr>
        <w:widowControl w:val="0"/>
        <w:autoSpaceDE w:val="0"/>
        <w:autoSpaceDN w:val="0"/>
        <w:adjustRightInd w:val="0"/>
        <w:jc w:val="both"/>
        <w:rPr>
          <w:rFonts w:ascii="Maiandra GD" w:hAnsi="Maiandra GD"/>
          <w:sz w:val="16"/>
          <w:szCs w:val="16"/>
          <w:u w:val="single"/>
        </w:rPr>
      </w:pPr>
    </w:p>
    <w:p w:rsidR="008C22E0" w:rsidRDefault="008C22E0" w:rsidP="00BE34D1">
      <w:pPr>
        <w:widowControl w:val="0"/>
        <w:autoSpaceDE w:val="0"/>
        <w:autoSpaceDN w:val="0"/>
        <w:adjustRightInd w:val="0"/>
        <w:ind w:left="144"/>
        <w:jc w:val="both"/>
        <w:rPr>
          <w:rFonts w:ascii="Maiandra GD" w:hAnsi="Maiandra GD"/>
          <w:sz w:val="16"/>
          <w:szCs w:val="16"/>
        </w:rPr>
      </w:pPr>
      <w:r w:rsidRPr="008C22E0">
        <w:rPr>
          <w:rFonts w:ascii="Maiandra GD" w:hAnsi="Maiandra GD"/>
          <w:b/>
          <w:sz w:val="16"/>
          <w:szCs w:val="16"/>
        </w:rPr>
        <w:t>COMMERCIAL</w:t>
      </w:r>
      <w:r w:rsidR="00BE34D1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>Someday Starts Now</w:t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>Principal</w:t>
      </w:r>
    </w:p>
    <w:p w:rsidR="008C22E0" w:rsidRPr="008C22E0" w:rsidRDefault="008C22E0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  <w:szCs w:val="16"/>
        </w:rPr>
      </w:pPr>
      <w:r w:rsidRPr="008C22E0">
        <w:rPr>
          <w:rFonts w:ascii="Maiandra GD" w:hAnsi="Maiandra GD"/>
          <w:sz w:val="16"/>
          <w:szCs w:val="16"/>
        </w:rPr>
        <w:t>Long Live Texas Transform</w:t>
      </w:r>
      <w:r w:rsidR="002E66CD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>Extra</w:t>
      </w:r>
    </w:p>
    <w:p w:rsidR="008C22E0" w:rsidRDefault="002E66CD" w:rsidP="00BE34D1">
      <w:pPr>
        <w:widowControl w:val="0"/>
        <w:autoSpaceDE w:val="0"/>
        <w:autoSpaceDN w:val="0"/>
        <w:adjustRightInd w:val="0"/>
        <w:ind w:left="1152" w:firstLine="288"/>
        <w:jc w:val="both"/>
        <w:rPr>
          <w:rFonts w:ascii="Maiandra GD" w:hAnsi="Maiandra GD"/>
          <w:sz w:val="16"/>
          <w:szCs w:val="16"/>
        </w:rPr>
      </w:pPr>
      <w:proofErr w:type="spellStart"/>
      <w:r>
        <w:rPr>
          <w:rFonts w:ascii="Maiandra GD" w:hAnsi="Maiandra GD"/>
          <w:sz w:val="16"/>
          <w:szCs w:val="16"/>
        </w:rPr>
        <w:t>AmEx</w:t>
      </w:r>
      <w:proofErr w:type="spellEnd"/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="008C22E0">
        <w:rPr>
          <w:rFonts w:ascii="Maiandra GD" w:hAnsi="Maiandra GD"/>
          <w:sz w:val="16"/>
          <w:szCs w:val="16"/>
        </w:rPr>
        <w:t>Extra</w:t>
      </w:r>
    </w:p>
    <w:p w:rsidR="008C22E0" w:rsidRDefault="008C22E0" w:rsidP="00BE34D1">
      <w:pPr>
        <w:widowControl w:val="0"/>
        <w:autoSpaceDE w:val="0"/>
        <w:autoSpaceDN w:val="0"/>
        <w:adjustRightInd w:val="0"/>
        <w:jc w:val="both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  <w:t>Taco Cabana</w:t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="002E66CD"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  <w:t>Extra</w:t>
      </w:r>
    </w:p>
    <w:p w:rsidR="008C22E0" w:rsidRPr="008C22E0" w:rsidRDefault="008C22E0" w:rsidP="00BE34D1">
      <w:pPr>
        <w:widowControl w:val="0"/>
        <w:autoSpaceDE w:val="0"/>
        <w:autoSpaceDN w:val="0"/>
        <w:adjustRightInd w:val="0"/>
        <w:jc w:val="both"/>
        <w:rPr>
          <w:rFonts w:ascii="Maiandra GD" w:hAnsi="Maiandra GD"/>
          <w:b/>
          <w:sz w:val="16"/>
          <w:szCs w:val="16"/>
        </w:rPr>
      </w:pPr>
      <w:r>
        <w:rPr>
          <w:rFonts w:ascii="Maiandra GD" w:hAnsi="Maiandra GD"/>
          <w:b/>
          <w:sz w:val="16"/>
          <w:szCs w:val="16"/>
        </w:rPr>
        <w:tab/>
      </w:r>
      <w:r>
        <w:rPr>
          <w:rFonts w:ascii="Maiandra GD" w:hAnsi="Maiandra GD"/>
          <w:b/>
          <w:sz w:val="16"/>
          <w:szCs w:val="16"/>
        </w:rPr>
        <w:tab/>
      </w:r>
    </w:p>
    <w:p w:rsidR="008C22E0" w:rsidRDefault="008C22E0" w:rsidP="00BE34D1">
      <w:pPr>
        <w:widowControl w:val="0"/>
        <w:autoSpaceDE w:val="0"/>
        <w:autoSpaceDN w:val="0"/>
        <w:adjustRightInd w:val="0"/>
        <w:ind w:left="144"/>
        <w:rPr>
          <w:rFonts w:ascii="Maiandra GD" w:hAnsi="Maiandra GD"/>
          <w:sz w:val="16"/>
        </w:rPr>
      </w:pPr>
      <w:r>
        <w:rPr>
          <w:rFonts w:ascii="Maiandra GD" w:hAnsi="Maiandra GD"/>
          <w:b/>
          <w:sz w:val="16"/>
        </w:rPr>
        <w:t>VOICE OVER</w:t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 w:rsidR="001152A8" w:rsidRPr="00EB1DB8">
        <w:rPr>
          <w:rFonts w:ascii="Maiandra GD" w:hAnsi="Maiandra GD"/>
          <w:sz w:val="16"/>
        </w:rPr>
        <w:t xml:space="preserve">ESPN/TGI Friday’s/Radisson </w:t>
      </w:r>
    </w:p>
    <w:p w:rsidR="008C22E0" w:rsidRDefault="001152A8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>Austin Woman's Film, Music &amp; Literary Festival</w:t>
      </w:r>
    </w:p>
    <w:p w:rsidR="008C22E0" w:rsidRDefault="001152A8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>The Fresh Produce Mart, Gainesville, FL</w:t>
      </w:r>
      <w:r w:rsidR="00C5249C" w:rsidRPr="00EB1DB8">
        <w:rPr>
          <w:rFonts w:ascii="Maiandra GD" w:hAnsi="Maiandra GD"/>
          <w:sz w:val="16"/>
        </w:rPr>
        <w:tab/>
      </w:r>
    </w:p>
    <w:p w:rsidR="00C5249C" w:rsidRPr="00994859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</w:p>
    <w:p w:rsidR="00B427FD" w:rsidRPr="00EB1DB8" w:rsidRDefault="008C22E0" w:rsidP="00BE34D1">
      <w:pPr>
        <w:widowControl w:val="0"/>
        <w:autoSpaceDE w:val="0"/>
        <w:autoSpaceDN w:val="0"/>
        <w:adjustRightInd w:val="0"/>
        <w:ind w:left="144"/>
        <w:rPr>
          <w:rFonts w:ascii="Maiandra GD" w:hAnsi="Maiandra GD"/>
          <w:sz w:val="16"/>
        </w:rPr>
      </w:pPr>
      <w:r>
        <w:rPr>
          <w:rFonts w:ascii="Maiandra GD" w:hAnsi="Maiandra GD"/>
          <w:b/>
          <w:sz w:val="16"/>
        </w:rPr>
        <w:t>IMPROV</w:t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sz w:val="16"/>
        </w:rPr>
        <w:t>Gated Community</w:t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</w:r>
      <w:r>
        <w:rPr>
          <w:rFonts w:ascii="Maiandra GD" w:hAnsi="Maiandra GD"/>
          <w:sz w:val="16"/>
        </w:rPr>
        <w:tab/>
        <w:t>Principal</w:t>
      </w:r>
      <w:r w:rsidR="00B427FD" w:rsidRPr="00EB1DB8">
        <w:rPr>
          <w:rFonts w:ascii="Maiandra GD" w:hAnsi="Maiandra GD"/>
          <w:sz w:val="16"/>
        </w:rPr>
        <w:t xml:space="preserve"> in </w:t>
      </w:r>
      <w:proofErr w:type="spellStart"/>
      <w:r w:rsidR="00B427FD" w:rsidRPr="00EB1DB8">
        <w:rPr>
          <w:rFonts w:ascii="Maiandra GD" w:hAnsi="Maiandra GD"/>
          <w:sz w:val="16"/>
        </w:rPr>
        <w:t>improv</w:t>
      </w:r>
      <w:proofErr w:type="spellEnd"/>
      <w:r w:rsidR="00B427FD" w:rsidRPr="00EB1DB8">
        <w:rPr>
          <w:rFonts w:ascii="Maiandra GD" w:hAnsi="Maiandra GD"/>
          <w:sz w:val="16"/>
        </w:rPr>
        <w:t xml:space="preserve"> troupe</w:t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 xml:space="preserve">Frank </w:t>
      </w:r>
      <w:proofErr w:type="spellStart"/>
      <w:r w:rsidR="00B427FD" w:rsidRPr="00EB1DB8">
        <w:rPr>
          <w:rFonts w:ascii="Maiandra GD" w:hAnsi="Maiandra GD"/>
          <w:sz w:val="16"/>
        </w:rPr>
        <w:t>Licari</w:t>
      </w:r>
      <w:proofErr w:type="spellEnd"/>
      <w:r>
        <w:rPr>
          <w:rFonts w:ascii="Maiandra GD" w:hAnsi="Maiandra GD"/>
          <w:sz w:val="16"/>
        </w:rPr>
        <w:t>, Dir.</w:t>
      </w:r>
    </w:p>
    <w:p w:rsidR="001152A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 xml:space="preserve">Stage II </w:t>
      </w:r>
      <w:proofErr w:type="spellStart"/>
      <w:r w:rsidRPr="00EB1DB8">
        <w:rPr>
          <w:rFonts w:ascii="Maiandra GD" w:hAnsi="Maiandra GD"/>
          <w:sz w:val="16"/>
        </w:rPr>
        <w:t>Improv</w:t>
      </w:r>
      <w:proofErr w:type="spellEnd"/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Princip</w:t>
      </w:r>
      <w:r w:rsidR="008C22E0">
        <w:rPr>
          <w:rFonts w:ascii="Maiandra GD" w:hAnsi="Maiandra GD"/>
          <w:sz w:val="16"/>
        </w:rPr>
        <w:t>a</w:t>
      </w:r>
      <w:r w:rsidRPr="00EB1DB8">
        <w:rPr>
          <w:rFonts w:ascii="Maiandra GD" w:hAnsi="Maiandra GD"/>
          <w:sz w:val="16"/>
        </w:rPr>
        <w:t xml:space="preserve">l in </w:t>
      </w:r>
      <w:proofErr w:type="spellStart"/>
      <w:r w:rsidRPr="00EB1DB8">
        <w:rPr>
          <w:rFonts w:ascii="Maiandra GD" w:hAnsi="Maiandra GD"/>
          <w:sz w:val="16"/>
        </w:rPr>
        <w:t>improv</w:t>
      </w:r>
      <w:proofErr w:type="spellEnd"/>
      <w:r w:rsidRPr="00EB1DB8">
        <w:rPr>
          <w:rFonts w:ascii="Maiandra GD" w:hAnsi="Maiandra GD"/>
          <w:sz w:val="16"/>
        </w:rPr>
        <w:t xml:space="preserve"> troupe</w:t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Gregg Jones</w:t>
      </w:r>
      <w:r w:rsidR="008C22E0">
        <w:rPr>
          <w:rFonts w:ascii="Maiandra GD" w:hAnsi="Maiandra GD"/>
          <w:sz w:val="16"/>
        </w:rPr>
        <w:t xml:space="preserve">, </w:t>
      </w:r>
      <w:proofErr w:type="spellStart"/>
      <w:r w:rsidR="008C22E0">
        <w:rPr>
          <w:rFonts w:ascii="Maiandra GD" w:hAnsi="Maiandra GD"/>
          <w:sz w:val="16"/>
        </w:rPr>
        <w:t>Dir</w:t>
      </w:r>
      <w:proofErr w:type="spellEnd"/>
    </w:p>
    <w:p w:rsidR="008C22E0" w:rsidRPr="00994859" w:rsidRDefault="008C22E0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</w:p>
    <w:p w:rsidR="00B427FD" w:rsidRPr="00EB1DB8" w:rsidRDefault="008C22E0" w:rsidP="00BE34D1">
      <w:pPr>
        <w:widowControl w:val="0"/>
        <w:autoSpaceDE w:val="0"/>
        <w:autoSpaceDN w:val="0"/>
        <w:adjustRightInd w:val="0"/>
        <w:ind w:left="144"/>
        <w:rPr>
          <w:rFonts w:ascii="Maiandra GD" w:hAnsi="Maiandra GD"/>
          <w:sz w:val="16"/>
        </w:rPr>
      </w:pPr>
      <w:r>
        <w:rPr>
          <w:rFonts w:ascii="Maiandra GD" w:hAnsi="Maiandra GD"/>
          <w:b/>
          <w:sz w:val="16"/>
        </w:rPr>
        <w:t>STAGE</w:t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 w:rsidR="00B427FD" w:rsidRPr="00EB1DB8">
        <w:rPr>
          <w:rFonts w:ascii="Maiandra GD" w:hAnsi="Maiandra GD"/>
          <w:sz w:val="16"/>
          <w:u w:val="single"/>
        </w:rPr>
        <w:t>Richard III</w:t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  <w:t>Queen Elizabeth (lead)</w:t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B427FD" w:rsidRPr="00EB1DB8">
        <w:rPr>
          <w:rFonts w:ascii="Maiandra GD" w:hAnsi="Maiandra GD"/>
          <w:sz w:val="16"/>
        </w:rPr>
        <w:t>Acrosstown Repertory Theatre</w:t>
      </w:r>
    </w:p>
    <w:p w:rsidR="00B427FD" w:rsidRPr="00EB1DB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Six Degrees of Separation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Ouisa (lead)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Etcetera Theatre Co.</w:t>
      </w:r>
    </w:p>
    <w:p w:rsidR="00B427FD" w:rsidRPr="00EB1DB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Chairs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Old Woman (Semiramis)</w:t>
      </w:r>
      <w:r w:rsidR="00C20E7C" w:rsidRPr="00EB1DB8">
        <w:rPr>
          <w:rFonts w:ascii="Maiandra GD" w:hAnsi="Maiandra GD"/>
          <w:sz w:val="16"/>
        </w:rPr>
        <w:t xml:space="preserve"> (lead)</w:t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Coda Theatre Project</w:t>
      </w:r>
      <w:r w:rsidR="00C20E7C" w:rsidRPr="00EB1DB8">
        <w:rPr>
          <w:rFonts w:ascii="Maiandra GD" w:hAnsi="Maiandra GD"/>
          <w:sz w:val="16"/>
        </w:rPr>
        <w:t xml:space="preserve"> (Now Tutto)</w:t>
      </w:r>
    </w:p>
    <w:p w:rsidR="00B427FD" w:rsidRPr="00EB1DB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A Midsummer Night’s Dream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Titania</w:t>
      </w:r>
      <w:r w:rsidR="00C20E7C" w:rsidRPr="00EB1DB8">
        <w:rPr>
          <w:rFonts w:ascii="Maiandra GD" w:hAnsi="Maiandra GD"/>
          <w:sz w:val="16"/>
        </w:rPr>
        <w:t xml:space="preserve"> (lead)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Pollyanna Children’s Theatre</w:t>
      </w:r>
    </w:p>
    <w:p w:rsidR="00B427FD" w:rsidRPr="00EB1DB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Italian American Reconciliation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Teresa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Atlantic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Heidi Chronicles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Betsy/April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City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Walls Are Alive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Sarah 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Frontera Fest</w:t>
      </w:r>
    </w:p>
    <w:p w:rsidR="00B427FD" w:rsidRPr="00EB1DB8" w:rsidRDefault="00B427FD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Last Days of Judas Iscariot</w:t>
      </w:r>
      <w:r w:rsidR="00C14383">
        <w:rPr>
          <w:rFonts w:ascii="Maiandra GD" w:hAnsi="Maiandra GD"/>
          <w:sz w:val="16"/>
        </w:rPr>
        <w:tab/>
      </w:r>
      <w:r w:rsidR="00C14383">
        <w:rPr>
          <w:rFonts w:ascii="Maiandra GD" w:hAnsi="Maiandra GD"/>
          <w:sz w:val="16"/>
        </w:rPr>
        <w:tab/>
      </w:r>
      <w:r w:rsidR="00C14383">
        <w:rPr>
          <w:rFonts w:ascii="Maiandra GD" w:hAnsi="Maiandra GD"/>
          <w:sz w:val="16"/>
        </w:rPr>
        <w:tab/>
      </w:r>
      <w:r w:rsidR="00C14383">
        <w:rPr>
          <w:rFonts w:ascii="Maiandra GD" w:hAnsi="Maiandra GD"/>
          <w:sz w:val="16"/>
        </w:rPr>
        <w:tab/>
        <w:t>Gloria/Bailiff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="00285E92">
        <w:rPr>
          <w:rFonts w:ascii="Maiandra GD" w:hAnsi="Maiandra GD"/>
          <w:sz w:val="16"/>
        </w:rPr>
        <w:tab/>
      </w:r>
      <w:r w:rsidR="00C14383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 xml:space="preserve">City Theatre 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Alice in Wonderland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Duchess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 xml:space="preserve">City Theatre 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440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Feral Acts:  A Play on Words</w:t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A013D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Intellectual</w:t>
      </w:r>
      <w:r w:rsidR="00C20E7C" w:rsidRPr="00EB1DB8">
        <w:rPr>
          <w:rFonts w:ascii="Maiandra GD" w:hAnsi="Maiandra GD"/>
          <w:sz w:val="16"/>
        </w:rPr>
        <w:t xml:space="preserve"> 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Arts on Real/City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Rosencrantz &amp; Guildenster</w:t>
      </w:r>
      <w:r w:rsidR="001152A8" w:rsidRPr="00EB1DB8">
        <w:rPr>
          <w:rFonts w:ascii="Maiandra GD" w:hAnsi="Maiandra GD"/>
          <w:sz w:val="16"/>
          <w:u w:val="single"/>
        </w:rPr>
        <w:t>n Are Dead</w:t>
      </w:r>
      <w:r w:rsidR="001152A8" w:rsidRPr="00EB1DB8">
        <w:rPr>
          <w:rFonts w:ascii="Maiandra GD" w:hAnsi="Maiandra GD"/>
          <w:sz w:val="16"/>
        </w:rPr>
        <w:tab/>
      </w:r>
      <w:r w:rsidR="002E66CD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Gertrude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 xml:space="preserve">City Theatre 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More Patterns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Yellow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Pollyanna Children’s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Jesse &amp; Grace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Artist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Pollyanna Children’s Theatre</w:t>
      </w:r>
    </w:p>
    <w:p w:rsidR="00C5249C" w:rsidRPr="00EB1DB8" w:rsidRDefault="001152A8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3</w:t>
      </w:r>
      <w:r w:rsidR="00C5249C" w:rsidRPr="00EB1DB8">
        <w:rPr>
          <w:rFonts w:ascii="Maiandra GD" w:hAnsi="Maiandra GD"/>
          <w:sz w:val="16"/>
          <w:u w:val="single"/>
        </w:rPr>
        <w:t>65 Days/365 Plays</w:t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Wk. 8 (featured performer)</w:t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ab/>
        <w:t xml:space="preserve">City Theatre 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 xml:space="preserve">Reckless  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  <w:t>Dr. Mahalia Madden</w:t>
      </w:r>
      <w:r w:rsidR="00C20E7C" w:rsidRPr="00EB1DB8">
        <w:rPr>
          <w:rFonts w:ascii="Maiandra GD" w:hAnsi="Maiandra GD"/>
          <w:sz w:val="16"/>
        </w:rPr>
        <w:t xml:space="preserve"> (supporting)</w:t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285E92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 xml:space="preserve">City Theatre 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Barefoot in the Park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Mrs. Banks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(supporting)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Georgetown Palace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Outer Dialogue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Matilda</w:t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>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Hippodrome State Theatre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Mississippi Tourists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Harriet Hartshorn</w:t>
      </w:r>
      <w:r w:rsidR="00C20E7C" w:rsidRPr="00EB1DB8">
        <w:rPr>
          <w:rFonts w:ascii="Maiandra GD" w:hAnsi="Maiandra GD"/>
          <w:sz w:val="16"/>
        </w:rPr>
        <w:t xml:space="preserve"> 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Busch Gardens, Williamsburg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Howl-O-Scream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proofErr w:type="spellStart"/>
      <w:r w:rsidRPr="00EB1DB8">
        <w:rPr>
          <w:rFonts w:ascii="Maiandra GD" w:hAnsi="Maiandra GD"/>
          <w:sz w:val="16"/>
        </w:rPr>
        <w:t>Esmerelda</w:t>
      </w:r>
      <w:proofErr w:type="spellEnd"/>
      <w:r w:rsidRPr="00EB1DB8">
        <w:rPr>
          <w:rFonts w:ascii="Maiandra GD" w:hAnsi="Maiandra GD"/>
          <w:sz w:val="16"/>
        </w:rPr>
        <w:t xml:space="preserve"> the Gypsy</w:t>
      </w:r>
      <w:r w:rsidR="00C20E7C" w:rsidRPr="00EB1DB8">
        <w:rPr>
          <w:rFonts w:ascii="Maiandra GD" w:hAnsi="Maiandra GD"/>
          <w:sz w:val="16"/>
        </w:rPr>
        <w:t xml:space="preserve"> (lead)</w:t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>Busch Gardens, Williamsburg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Howl-O-Scream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  <w:t>Nurse Shifty</w:t>
      </w:r>
      <w:r w:rsidR="00C20E7C" w:rsidRPr="00EB1DB8">
        <w:rPr>
          <w:rFonts w:ascii="Maiandra GD" w:hAnsi="Maiandra GD"/>
          <w:sz w:val="16"/>
        </w:rPr>
        <w:t xml:space="preserve"> (lead)</w:t>
      </w:r>
      <w:r w:rsidR="00C20E7C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Busch Gardens, Tampa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1152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  <w:u w:val="single"/>
        </w:rPr>
        <w:t>The Lost Colony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="001152A8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Manteo’s Wife;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="00C20E7C"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>Waterside Theatre</w:t>
      </w:r>
    </w:p>
    <w:p w:rsidR="00FB6699" w:rsidRPr="00EB1DB8" w:rsidRDefault="001152A8" w:rsidP="00613487">
      <w:pPr>
        <w:widowControl w:val="0"/>
        <w:autoSpaceDE w:val="0"/>
        <w:autoSpaceDN w:val="0"/>
        <w:adjustRightInd w:val="0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 xml:space="preserve">  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  <w:t xml:space="preserve">    </w:t>
      </w:r>
      <w:r w:rsidRPr="00EB1DB8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8C22E0">
        <w:rPr>
          <w:rFonts w:ascii="Maiandra GD" w:hAnsi="Maiandra GD"/>
          <w:sz w:val="16"/>
        </w:rPr>
        <w:tab/>
      </w:r>
      <w:r w:rsidR="008C22E0">
        <w:rPr>
          <w:rFonts w:ascii="Maiandra GD" w:hAnsi="Maiandra GD"/>
          <w:sz w:val="16"/>
        </w:rPr>
        <w:tab/>
      </w:r>
      <w:r w:rsidR="008C22E0">
        <w:rPr>
          <w:rFonts w:ascii="Maiandra GD" w:hAnsi="Maiandra GD"/>
          <w:sz w:val="16"/>
        </w:rPr>
        <w:tab/>
      </w:r>
      <w:r w:rsidR="008C22E0">
        <w:rPr>
          <w:rFonts w:ascii="Maiandra GD" w:hAnsi="Maiandra GD"/>
          <w:sz w:val="16"/>
        </w:rPr>
        <w:tab/>
      </w:r>
      <w:r w:rsidR="008C22E0">
        <w:rPr>
          <w:rFonts w:ascii="Maiandra GD" w:hAnsi="Maiandra GD"/>
          <w:sz w:val="16"/>
        </w:rPr>
        <w:tab/>
      </w:r>
      <w:r w:rsidRPr="00EB1DB8">
        <w:rPr>
          <w:rFonts w:ascii="Maiandra GD" w:hAnsi="Maiandra GD"/>
          <w:sz w:val="16"/>
        </w:rPr>
        <w:tab/>
      </w:r>
      <w:r w:rsidR="00C5249C" w:rsidRPr="00EB1DB8">
        <w:rPr>
          <w:rFonts w:ascii="Maiandra GD" w:hAnsi="Maiandra GD"/>
          <w:sz w:val="16"/>
        </w:rPr>
        <w:t xml:space="preserve">Barmaid; </w:t>
      </w:r>
      <w:proofErr w:type="spellStart"/>
      <w:r w:rsidR="00C5249C" w:rsidRPr="00EB1DB8">
        <w:rPr>
          <w:rFonts w:ascii="Maiandra GD" w:hAnsi="Maiandra GD"/>
          <w:sz w:val="16"/>
        </w:rPr>
        <w:t>Agona</w:t>
      </w:r>
      <w:proofErr w:type="spellEnd"/>
      <w:r w:rsidR="00C5249C" w:rsidRPr="00EB1DB8">
        <w:rPr>
          <w:rFonts w:ascii="Maiandra GD" w:hAnsi="Maiandra GD"/>
          <w:sz w:val="16"/>
        </w:rPr>
        <w:t xml:space="preserve"> U/</w:t>
      </w:r>
      <w:r w:rsidR="00613487">
        <w:rPr>
          <w:rFonts w:ascii="Maiandra GD" w:hAnsi="Maiandra GD"/>
          <w:sz w:val="16"/>
        </w:rPr>
        <w:t xml:space="preserve">S </w:t>
      </w:r>
      <w:r w:rsidR="00C20E7C" w:rsidRPr="00EB1DB8">
        <w:rPr>
          <w:rFonts w:ascii="Maiandra GD" w:hAnsi="Maiandra GD"/>
          <w:sz w:val="16"/>
        </w:rPr>
        <w:t>(supporting)</w:t>
      </w:r>
    </w:p>
    <w:p w:rsidR="00FB6699" w:rsidRDefault="00FB6699" w:rsidP="00BE34D1">
      <w:pPr>
        <w:widowControl w:val="0"/>
        <w:autoSpaceDE w:val="0"/>
        <w:autoSpaceDN w:val="0"/>
        <w:adjustRightInd w:val="0"/>
        <w:rPr>
          <w:rFonts w:ascii="Maiandra GD" w:hAnsi="Maiandra GD"/>
          <w:sz w:val="6"/>
          <w:szCs w:val="6"/>
        </w:rPr>
      </w:pPr>
    </w:p>
    <w:p w:rsidR="00C5249C" w:rsidRPr="00EB1DB8" w:rsidRDefault="00FB6699" w:rsidP="00BE34D1">
      <w:pPr>
        <w:widowControl w:val="0"/>
        <w:autoSpaceDE w:val="0"/>
        <w:autoSpaceDN w:val="0"/>
        <w:adjustRightInd w:val="0"/>
        <w:ind w:left="144"/>
        <w:rPr>
          <w:rFonts w:ascii="Maiandra GD" w:hAnsi="Maiandra GD"/>
          <w:sz w:val="16"/>
        </w:rPr>
      </w:pPr>
      <w:r>
        <w:rPr>
          <w:rFonts w:ascii="Maiandra GD" w:hAnsi="Maiandra GD"/>
          <w:b/>
          <w:sz w:val="16"/>
        </w:rPr>
        <w:t>EDUCATON &amp; TRAINING</w:t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b/>
          <w:sz w:val="16"/>
        </w:rPr>
        <w:tab/>
      </w:r>
      <w:r>
        <w:rPr>
          <w:rFonts w:ascii="Maiandra GD" w:hAnsi="Maiandra GD"/>
          <w:sz w:val="16"/>
        </w:rPr>
        <w:t>FL</w:t>
      </w:r>
      <w:r w:rsidR="00C5249C" w:rsidRPr="00EB1DB8">
        <w:rPr>
          <w:rFonts w:ascii="Maiandra GD" w:hAnsi="Maiandra GD"/>
          <w:sz w:val="16"/>
        </w:rPr>
        <w:t>ORID</w:t>
      </w:r>
      <w:r w:rsidR="002E5246">
        <w:rPr>
          <w:rFonts w:ascii="Maiandra GD" w:hAnsi="Maiandra GD"/>
          <w:sz w:val="16"/>
        </w:rPr>
        <w:t>A STATE UNIVERSITY: BA Theatre</w:t>
      </w:r>
      <w:r w:rsidR="0087044F">
        <w:rPr>
          <w:rFonts w:ascii="Maiandra GD" w:hAnsi="Maiandra GD"/>
          <w:sz w:val="16"/>
        </w:rPr>
        <w:t xml:space="preserve">; </w:t>
      </w:r>
      <w:r w:rsidR="0087044F" w:rsidRPr="00EB1DB8">
        <w:rPr>
          <w:rFonts w:ascii="Maiandra GD" w:hAnsi="Maiandra GD"/>
          <w:sz w:val="16"/>
        </w:rPr>
        <w:t>Spanish</w:t>
      </w:r>
      <w:r w:rsidR="002E5246">
        <w:rPr>
          <w:rFonts w:ascii="Maiandra GD" w:hAnsi="Maiandra GD"/>
          <w:sz w:val="16"/>
        </w:rPr>
        <w:t xml:space="preserve"> minor</w:t>
      </w:r>
    </w:p>
    <w:p w:rsidR="00C5249C" w:rsidRPr="00EB1DB8" w:rsidRDefault="00C5249C" w:rsidP="00BE34D1">
      <w:pPr>
        <w:widowControl w:val="0"/>
        <w:autoSpaceDE w:val="0"/>
        <w:autoSpaceDN w:val="0"/>
        <w:adjustRightInd w:val="0"/>
        <w:ind w:left="2016" w:firstLine="288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>ROANOKE ISLAND HISTORICAL ASSOCIATION: SAFD training</w:t>
      </w:r>
    </w:p>
    <w:p w:rsidR="00EB1DB8" w:rsidRPr="00EB1DB8" w:rsidRDefault="00C5249C" w:rsidP="00BE34D1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>ATLANTIC ARTS ACADEMY:  Mime, Ballet, Improv</w:t>
      </w:r>
    </w:p>
    <w:p w:rsidR="00F013DC" w:rsidRDefault="003B31FF" w:rsidP="00F013DC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>STUDIO E:  Voiceover – L</w:t>
      </w:r>
      <w:r w:rsidR="00EB1DB8" w:rsidRPr="00EB1DB8">
        <w:rPr>
          <w:rFonts w:ascii="Maiandra GD" w:hAnsi="Maiandra GD"/>
          <w:sz w:val="16"/>
        </w:rPr>
        <w:t>iz Reeder</w:t>
      </w:r>
      <w:r>
        <w:rPr>
          <w:rFonts w:ascii="Maiandra GD" w:hAnsi="Maiandra GD"/>
          <w:sz w:val="16"/>
        </w:rPr>
        <w:t xml:space="preserve">; Acting for Camera, </w:t>
      </w:r>
      <w:r w:rsidR="00F013DC">
        <w:rPr>
          <w:rFonts w:ascii="Maiandra GD" w:hAnsi="Maiandra GD"/>
          <w:sz w:val="16"/>
        </w:rPr>
        <w:t xml:space="preserve">Film </w:t>
      </w:r>
      <w:proofErr w:type="spellStart"/>
      <w:r w:rsidR="00F013DC">
        <w:rPr>
          <w:rFonts w:ascii="Maiandra GD" w:hAnsi="Maiandra GD"/>
          <w:sz w:val="16"/>
        </w:rPr>
        <w:t>Ator’s</w:t>
      </w:r>
      <w:proofErr w:type="spellEnd"/>
      <w:r w:rsidR="00F013DC">
        <w:rPr>
          <w:rFonts w:ascii="Maiandra GD" w:hAnsi="Maiandra GD"/>
          <w:sz w:val="16"/>
        </w:rPr>
        <w:t xml:space="preserve"> Workshop</w:t>
      </w:r>
      <w:r>
        <w:rPr>
          <w:rFonts w:ascii="Maiandra GD" w:hAnsi="Maiandra GD"/>
          <w:sz w:val="16"/>
        </w:rPr>
        <w:t xml:space="preserve"> – Liz Reeder</w:t>
      </w:r>
      <w:r w:rsidR="008901DC">
        <w:rPr>
          <w:rFonts w:ascii="Maiandra GD" w:hAnsi="Maiandra GD"/>
          <w:sz w:val="16"/>
        </w:rPr>
        <w:t xml:space="preserve">; Standup Comedy – Liz </w:t>
      </w:r>
    </w:p>
    <w:p w:rsidR="003B31FF" w:rsidRPr="00EB1DB8" w:rsidRDefault="00F013DC" w:rsidP="00F013DC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>R</w:t>
      </w:r>
      <w:r w:rsidR="008901DC">
        <w:rPr>
          <w:rFonts w:ascii="Maiandra GD" w:hAnsi="Maiandra GD"/>
          <w:sz w:val="16"/>
        </w:rPr>
        <w:t>eeder</w:t>
      </w:r>
    </w:p>
    <w:p w:rsidR="00FB6699" w:rsidRDefault="00EB1DB8" w:rsidP="00BE34D1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r w:rsidRPr="00EB1DB8">
        <w:rPr>
          <w:rFonts w:ascii="Maiandra GD" w:hAnsi="Maiandra GD"/>
          <w:sz w:val="16"/>
        </w:rPr>
        <w:t>AUSTIN ACTORS INSTITUTE:</w:t>
      </w:r>
      <w:r w:rsidR="003B31FF">
        <w:rPr>
          <w:rFonts w:ascii="Maiandra GD" w:hAnsi="Maiandra GD"/>
          <w:sz w:val="16"/>
        </w:rPr>
        <w:t xml:space="preserve">  Acting Intensive – Dan Fauci; </w:t>
      </w:r>
      <w:proofErr w:type="gramStart"/>
      <w:r w:rsidRPr="00EB1DB8">
        <w:rPr>
          <w:rFonts w:ascii="Maiandra GD" w:hAnsi="Maiandra GD"/>
          <w:sz w:val="16"/>
        </w:rPr>
        <w:t>T</w:t>
      </w:r>
      <w:r w:rsidR="00C5249C" w:rsidRPr="00EB1DB8">
        <w:rPr>
          <w:rFonts w:ascii="Maiandra GD" w:hAnsi="Maiandra GD"/>
          <w:sz w:val="16"/>
        </w:rPr>
        <w:t>he</w:t>
      </w:r>
      <w:proofErr w:type="gramEnd"/>
      <w:r w:rsidR="00C5249C" w:rsidRPr="00EB1DB8">
        <w:rPr>
          <w:rFonts w:ascii="Maiandra GD" w:hAnsi="Maiandra GD"/>
          <w:sz w:val="16"/>
        </w:rPr>
        <w:t xml:space="preserve"> Mastery:  Van Brooks, Maya </w:t>
      </w:r>
      <w:proofErr w:type="spellStart"/>
      <w:r w:rsidR="00C5249C" w:rsidRPr="00EB1DB8">
        <w:rPr>
          <w:rFonts w:ascii="Maiandra GD" w:hAnsi="Maiandra GD"/>
          <w:sz w:val="16"/>
        </w:rPr>
        <w:t>Quin</w:t>
      </w:r>
      <w:proofErr w:type="spellEnd"/>
      <w:r w:rsidR="003B31FF">
        <w:rPr>
          <w:rFonts w:ascii="Maiandra GD" w:hAnsi="Maiandra GD"/>
          <w:sz w:val="16"/>
        </w:rPr>
        <w:t xml:space="preserve">; </w:t>
      </w:r>
      <w:r w:rsidR="00FB6699">
        <w:rPr>
          <w:rFonts w:ascii="Maiandra GD" w:hAnsi="Maiandra GD"/>
          <w:sz w:val="16"/>
        </w:rPr>
        <w:t>Into the</w:t>
      </w:r>
    </w:p>
    <w:p w:rsidR="00FB6699" w:rsidRDefault="00FB6699" w:rsidP="00BE34D1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 xml:space="preserve">Abyss – Dan </w:t>
      </w:r>
      <w:proofErr w:type="spellStart"/>
      <w:r w:rsidR="00C5249C" w:rsidRPr="00EB1DB8">
        <w:rPr>
          <w:rFonts w:ascii="Maiandra GD" w:hAnsi="Maiandra GD"/>
          <w:sz w:val="16"/>
        </w:rPr>
        <w:t>Fauci</w:t>
      </w:r>
      <w:proofErr w:type="spellEnd"/>
      <w:r w:rsidR="00C5249C" w:rsidRPr="00EB1DB8">
        <w:rPr>
          <w:rFonts w:ascii="Maiandra GD" w:hAnsi="Maiandra GD"/>
          <w:sz w:val="16"/>
        </w:rPr>
        <w:t>, Van Brooks</w:t>
      </w:r>
      <w:r w:rsidR="003B31FF">
        <w:rPr>
          <w:rFonts w:ascii="Maiandra GD" w:hAnsi="Maiandra GD"/>
          <w:sz w:val="16"/>
        </w:rPr>
        <w:t xml:space="preserve">; </w:t>
      </w:r>
      <w:r w:rsidR="00C5249C" w:rsidRPr="00EB1DB8">
        <w:rPr>
          <w:rFonts w:ascii="Maiandra GD" w:hAnsi="Maiandra GD"/>
          <w:sz w:val="16"/>
        </w:rPr>
        <w:t>Leadership &amp; Creativity:  Dan Fauci, Van Brooks</w:t>
      </w:r>
      <w:r w:rsidR="003B31FF">
        <w:rPr>
          <w:rFonts w:ascii="Maiandra GD" w:hAnsi="Maiandra GD"/>
          <w:sz w:val="16"/>
        </w:rPr>
        <w:t xml:space="preserve">; </w:t>
      </w:r>
      <w:r w:rsidR="00C5249C" w:rsidRPr="00EB1DB8">
        <w:rPr>
          <w:rFonts w:ascii="Maiandra GD" w:hAnsi="Maiandra GD"/>
          <w:sz w:val="16"/>
        </w:rPr>
        <w:t>Samurai:  Van Brooks</w:t>
      </w:r>
      <w:r w:rsidR="003B31FF">
        <w:rPr>
          <w:rFonts w:ascii="Maiandra GD" w:hAnsi="Maiandra GD"/>
          <w:sz w:val="16"/>
        </w:rPr>
        <w:t xml:space="preserve">; </w:t>
      </w:r>
      <w:r w:rsidR="00C5249C" w:rsidRPr="00EB1DB8">
        <w:rPr>
          <w:rFonts w:ascii="Maiandra GD" w:hAnsi="Maiandra GD"/>
          <w:sz w:val="16"/>
        </w:rPr>
        <w:t>Acting</w:t>
      </w:r>
    </w:p>
    <w:p w:rsidR="00C5249C" w:rsidRDefault="00F013DC" w:rsidP="00F013DC">
      <w:pPr>
        <w:widowControl w:val="0"/>
        <w:autoSpaceDE w:val="0"/>
        <w:autoSpaceDN w:val="0"/>
        <w:adjustRightInd w:val="0"/>
        <w:ind w:left="2880" w:hanging="576"/>
        <w:rPr>
          <w:rFonts w:ascii="Maiandra GD" w:hAnsi="Maiandra GD"/>
          <w:sz w:val="16"/>
        </w:rPr>
      </w:pPr>
      <w:proofErr w:type="gramStart"/>
      <w:r>
        <w:rPr>
          <w:rFonts w:ascii="Maiandra GD" w:hAnsi="Maiandra GD"/>
          <w:sz w:val="16"/>
        </w:rPr>
        <w:t>for</w:t>
      </w:r>
      <w:proofErr w:type="gramEnd"/>
      <w:r>
        <w:rPr>
          <w:rFonts w:ascii="Maiandra GD" w:hAnsi="Maiandra GD"/>
          <w:sz w:val="16"/>
        </w:rPr>
        <w:t xml:space="preserve"> Film –</w:t>
      </w:r>
      <w:r w:rsidR="00C5249C" w:rsidRPr="00EB1DB8">
        <w:rPr>
          <w:rFonts w:ascii="Maiandra GD" w:hAnsi="Maiandra GD"/>
          <w:sz w:val="16"/>
        </w:rPr>
        <w:t xml:space="preserve"> Van Brooks</w:t>
      </w:r>
    </w:p>
    <w:p w:rsidR="003B31FF" w:rsidRDefault="003B31FF" w:rsidP="00BE34D1">
      <w:pPr>
        <w:widowControl w:val="0"/>
        <w:autoSpaceDE w:val="0"/>
        <w:autoSpaceDN w:val="0"/>
        <w:adjustRightInd w:val="0"/>
        <w:ind w:left="2016" w:firstLine="288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 xml:space="preserve">TEXAS STATE UNIVERSITY:  The Physical Actor – Michael </w:t>
      </w:r>
      <w:r w:rsidRPr="00EB1DB8">
        <w:rPr>
          <w:rFonts w:ascii="Maiandra GD" w:hAnsi="Maiandra GD"/>
          <w:sz w:val="16"/>
        </w:rPr>
        <w:t>Costello</w:t>
      </w:r>
    </w:p>
    <w:p w:rsidR="00BF741A" w:rsidRDefault="00BF741A" w:rsidP="00BE34D1">
      <w:pPr>
        <w:widowControl w:val="0"/>
        <w:autoSpaceDE w:val="0"/>
        <w:autoSpaceDN w:val="0"/>
        <w:adjustRightInd w:val="0"/>
        <w:ind w:left="2016" w:firstLine="288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 xml:space="preserve">THE STATE THEATRE:  </w:t>
      </w:r>
      <w:r>
        <w:rPr>
          <w:rFonts w:ascii="Maiandra GD" w:hAnsi="Maiandra GD"/>
          <w:sz w:val="16"/>
        </w:rPr>
        <w:tab/>
        <w:t>Mime and Physical Acting – Michael Lee</w:t>
      </w:r>
    </w:p>
    <w:p w:rsidR="0009417F" w:rsidRDefault="0009417F" w:rsidP="00BE34D1">
      <w:pPr>
        <w:widowControl w:val="0"/>
        <w:autoSpaceDE w:val="0"/>
        <w:autoSpaceDN w:val="0"/>
        <w:adjustRightInd w:val="0"/>
        <w:ind w:left="2016" w:firstLine="288"/>
        <w:rPr>
          <w:rFonts w:ascii="Maiandra GD" w:hAnsi="Maiandra GD"/>
          <w:sz w:val="16"/>
        </w:rPr>
      </w:pPr>
      <w:r>
        <w:rPr>
          <w:rFonts w:ascii="Maiandra GD" w:hAnsi="Maiandra GD"/>
          <w:sz w:val="16"/>
        </w:rPr>
        <w:t>AUSTIN SHAKESPEARE FESTIVAL:</w:t>
      </w:r>
      <w:r>
        <w:rPr>
          <w:rFonts w:ascii="Maiandra GD" w:hAnsi="Maiandra GD"/>
          <w:sz w:val="16"/>
        </w:rPr>
        <w:tab/>
        <w:t xml:space="preserve">Shakespeare – Ann </w:t>
      </w:r>
      <w:proofErr w:type="spellStart"/>
      <w:r>
        <w:rPr>
          <w:rFonts w:ascii="Maiandra GD" w:hAnsi="Maiandra GD"/>
          <w:sz w:val="16"/>
        </w:rPr>
        <w:t>Ciccolella</w:t>
      </w:r>
      <w:proofErr w:type="spellEnd"/>
    </w:p>
    <w:p w:rsidR="00BE34D1" w:rsidRDefault="002068F8" w:rsidP="00BE34D1">
      <w:pPr>
        <w:widowControl w:val="0"/>
        <w:autoSpaceDE w:val="0"/>
        <w:autoSpaceDN w:val="0"/>
        <w:adjustRightInd w:val="0"/>
        <w:ind w:left="1296" w:hanging="1152"/>
        <w:rPr>
          <w:rFonts w:ascii="Maiandra GD" w:hAnsi="Maiandra GD"/>
          <w:sz w:val="16"/>
          <w:szCs w:val="16"/>
        </w:rPr>
      </w:pPr>
      <w:r w:rsidRPr="002068F8">
        <w:rPr>
          <w:rFonts w:ascii="Maiandra GD" w:hAnsi="Maiandra GD"/>
          <w:b/>
          <w:sz w:val="16"/>
          <w:szCs w:val="16"/>
        </w:rPr>
        <w:t>SPECIAL SKILLS</w:t>
      </w:r>
      <w:r>
        <w:rPr>
          <w:rFonts w:ascii="Maiandra GD" w:hAnsi="Maiandra GD"/>
          <w:sz w:val="16"/>
          <w:szCs w:val="16"/>
        </w:rPr>
        <w:tab/>
      </w:r>
      <w:r w:rsidR="00BE34D1">
        <w:rPr>
          <w:rFonts w:ascii="Maiandra GD" w:hAnsi="Maiandra GD"/>
          <w:sz w:val="16"/>
          <w:szCs w:val="16"/>
        </w:rPr>
        <w:tab/>
      </w:r>
      <w:r w:rsidR="00BE34D1">
        <w:rPr>
          <w:rFonts w:ascii="Maiandra GD" w:hAnsi="Maiandra GD"/>
          <w:sz w:val="16"/>
          <w:szCs w:val="16"/>
        </w:rPr>
        <w:tab/>
      </w:r>
      <w:r w:rsidR="00BE34D1">
        <w:rPr>
          <w:rFonts w:ascii="Maiandra GD" w:hAnsi="Maiandra GD"/>
          <w:sz w:val="16"/>
          <w:szCs w:val="16"/>
        </w:rPr>
        <w:tab/>
      </w:r>
      <w:r w:rsidR="00BE34D1">
        <w:rPr>
          <w:rFonts w:ascii="Maiandra GD" w:hAnsi="Maiandra GD"/>
          <w:sz w:val="16"/>
          <w:szCs w:val="16"/>
        </w:rPr>
        <w:tab/>
      </w:r>
      <w:r w:rsidR="00FB6699">
        <w:rPr>
          <w:rFonts w:ascii="Maiandra GD" w:hAnsi="Maiandra GD"/>
          <w:sz w:val="16"/>
          <w:szCs w:val="16"/>
        </w:rPr>
        <w:t>S</w:t>
      </w:r>
      <w:r w:rsidR="007D1635">
        <w:rPr>
          <w:rFonts w:ascii="Maiandra GD" w:hAnsi="Maiandra GD"/>
          <w:sz w:val="16"/>
          <w:szCs w:val="16"/>
        </w:rPr>
        <w:t xml:space="preserve">tandup Comedy; </w:t>
      </w:r>
      <w:r w:rsidR="00C5249C" w:rsidRPr="00EB1DB8">
        <w:rPr>
          <w:rFonts w:ascii="Maiandra GD" w:hAnsi="Maiandra GD"/>
          <w:sz w:val="16"/>
          <w:szCs w:val="16"/>
        </w:rPr>
        <w:t xml:space="preserve">Intermediate Spanish Fluency; Dialects:  English, Cockney, Brooklyn, French, Irish, Southern, </w:t>
      </w:r>
    </w:p>
    <w:p w:rsidR="00BE34D1" w:rsidRDefault="00BE34D1" w:rsidP="00BE34D1">
      <w:pPr>
        <w:widowControl w:val="0"/>
        <w:autoSpaceDE w:val="0"/>
        <w:autoSpaceDN w:val="0"/>
        <w:adjustRightInd w:val="0"/>
        <w:ind w:left="1152" w:hanging="1152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b/>
          <w:sz w:val="16"/>
          <w:szCs w:val="16"/>
        </w:rPr>
        <w:tab/>
      </w:r>
      <w:r>
        <w:rPr>
          <w:rFonts w:ascii="Maiandra GD" w:hAnsi="Maiandra GD"/>
          <w:b/>
          <w:sz w:val="16"/>
          <w:szCs w:val="16"/>
        </w:rPr>
        <w:tab/>
      </w:r>
      <w:r>
        <w:rPr>
          <w:rFonts w:ascii="Maiandra GD" w:hAnsi="Maiandra GD"/>
          <w:b/>
          <w:sz w:val="16"/>
          <w:szCs w:val="16"/>
        </w:rPr>
        <w:tab/>
      </w:r>
      <w:r>
        <w:rPr>
          <w:rFonts w:ascii="Maiandra GD" w:hAnsi="Maiandra GD"/>
          <w:b/>
          <w:sz w:val="16"/>
          <w:szCs w:val="16"/>
        </w:rPr>
        <w:tab/>
      </w:r>
      <w:r>
        <w:rPr>
          <w:rFonts w:ascii="Maiandra GD" w:hAnsi="Maiandra GD"/>
          <w:b/>
          <w:sz w:val="16"/>
          <w:szCs w:val="16"/>
        </w:rPr>
        <w:tab/>
      </w:r>
      <w:r w:rsidR="00C5249C" w:rsidRPr="00EB1DB8">
        <w:rPr>
          <w:rFonts w:ascii="Maiandra GD" w:hAnsi="Maiandra GD"/>
          <w:sz w:val="16"/>
          <w:szCs w:val="16"/>
        </w:rPr>
        <w:t>Country, German</w:t>
      </w:r>
      <w:r w:rsidR="007D1635">
        <w:rPr>
          <w:rFonts w:ascii="Maiandra GD" w:hAnsi="Maiandra GD"/>
          <w:sz w:val="16"/>
          <w:szCs w:val="16"/>
        </w:rPr>
        <w:t>,</w:t>
      </w:r>
      <w:r w:rsidR="002068F8">
        <w:rPr>
          <w:rFonts w:ascii="Maiandra GD" w:hAnsi="Maiandra GD"/>
          <w:sz w:val="16"/>
          <w:szCs w:val="16"/>
        </w:rPr>
        <w:t xml:space="preserve"> </w:t>
      </w:r>
      <w:r w:rsidR="002E5246">
        <w:rPr>
          <w:rFonts w:ascii="Maiandra GD" w:hAnsi="Maiandra GD"/>
          <w:sz w:val="16"/>
          <w:szCs w:val="16"/>
        </w:rPr>
        <w:t>Israeli</w:t>
      </w:r>
      <w:r w:rsidR="00C5249C" w:rsidRPr="00EB1DB8">
        <w:rPr>
          <w:rFonts w:ascii="Maiandra GD" w:hAnsi="Maiandra GD"/>
          <w:sz w:val="16"/>
          <w:szCs w:val="16"/>
        </w:rPr>
        <w:t xml:space="preserve"> – Al</w:t>
      </w:r>
      <w:r w:rsidR="00EB1DB8" w:rsidRPr="00EB1DB8">
        <w:rPr>
          <w:rFonts w:ascii="Maiandra GD" w:hAnsi="Maiandra GD"/>
          <w:sz w:val="16"/>
          <w:szCs w:val="16"/>
        </w:rPr>
        <w:t xml:space="preserve">so learn </w:t>
      </w:r>
      <w:r w:rsidR="00C5249C" w:rsidRPr="00EB1DB8">
        <w:rPr>
          <w:rFonts w:ascii="Maiandra GD" w:hAnsi="Maiandra GD"/>
          <w:sz w:val="16"/>
          <w:szCs w:val="16"/>
        </w:rPr>
        <w:t>dialects easily; Read Hebrew; Artist</w:t>
      </w:r>
      <w:r w:rsidR="003B31FF">
        <w:rPr>
          <w:rFonts w:ascii="Maiandra GD" w:hAnsi="Maiandra GD"/>
          <w:sz w:val="16"/>
          <w:szCs w:val="16"/>
        </w:rPr>
        <w:t xml:space="preserve"> – Oils, Acrylics, Pencil, </w:t>
      </w:r>
      <w:proofErr w:type="gramStart"/>
      <w:r w:rsidR="003B31FF">
        <w:rPr>
          <w:rFonts w:ascii="Maiandra GD" w:hAnsi="Maiandra GD"/>
          <w:sz w:val="16"/>
          <w:szCs w:val="16"/>
        </w:rPr>
        <w:t>Watercolor</w:t>
      </w:r>
      <w:proofErr w:type="gramEnd"/>
      <w:r w:rsidR="00C5249C" w:rsidRPr="00EB1DB8">
        <w:rPr>
          <w:rFonts w:ascii="Maiandra GD" w:hAnsi="Maiandra GD"/>
          <w:sz w:val="16"/>
          <w:szCs w:val="16"/>
        </w:rPr>
        <w:t xml:space="preserve">; </w:t>
      </w:r>
    </w:p>
    <w:p w:rsidR="00BE34D1" w:rsidRDefault="00BE34D1" w:rsidP="00BE34D1">
      <w:pPr>
        <w:widowControl w:val="0"/>
        <w:autoSpaceDE w:val="0"/>
        <w:autoSpaceDN w:val="0"/>
        <w:adjustRightInd w:val="0"/>
        <w:ind w:left="1152" w:hanging="1152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="00C5249C" w:rsidRPr="00EB1DB8">
        <w:rPr>
          <w:rFonts w:ascii="Maiandra GD" w:hAnsi="Maiandra GD"/>
          <w:sz w:val="16"/>
          <w:szCs w:val="16"/>
        </w:rPr>
        <w:t>Stage Combat; Ow</w:t>
      </w:r>
      <w:r w:rsidR="007D1635">
        <w:rPr>
          <w:rFonts w:ascii="Maiandra GD" w:hAnsi="Maiandra GD"/>
          <w:sz w:val="16"/>
          <w:szCs w:val="16"/>
        </w:rPr>
        <w:t xml:space="preserve">n Car; Valid US </w:t>
      </w:r>
      <w:r w:rsidR="003B31FF">
        <w:rPr>
          <w:rFonts w:ascii="Maiandra GD" w:hAnsi="Maiandra GD"/>
          <w:sz w:val="16"/>
          <w:szCs w:val="16"/>
        </w:rPr>
        <w:t xml:space="preserve">Passport; Valid </w:t>
      </w:r>
      <w:r w:rsidR="00C5249C" w:rsidRPr="00EB1DB8">
        <w:rPr>
          <w:rFonts w:ascii="Maiandra GD" w:hAnsi="Maiandra GD"/>
          <w:sz w:val="16"/>
          <w:szCs w:val="16"/>
        </w:rPr>
        <w:t>Dri</w:t>
      </w:r>
      <w:r w:rsidR="002E5246">
        <w:rPr>
          <w:rFonts w:ascii="Maiandra GD" w:hAnsi="Maiandra GD"/>
          <w:sz w:val="16"/>
          <w:szCs w:val="16"/>
        </w:rPr>
        <w:t>ver’s License; Bartender;</w:t>
      </w:r>
      <w:r w:rsidR="00EB1DB8" w:rsidRPr="00EB1DB8">
        <w:rPr>
          <w:rFonts w:ascii="Maiandra GD" w:hAnsi="Maiandra GD"/>
          <w:sz w:val="16"/>
          <w:szCs w:val="16"/>
        </w:rPr>
        <w:t xml:space="preserve"> TABC</w:t>
      </w:r>
      <w:r w:rsidR="003B31FF">
        <w:rPr>
          <w:rFonts w:ascii="Maiandra GD" w:hAnsi="Maiandra GD"/>
          <w:sz w:val="16"/>
          <w:szCs w:val="16"/>
        </w:rPr>
        <w:t xml:space="preserve"> and TX Food Handler’s </w:t>
      </w:r>
    </w:p>
    <w:p w:rsidR="00E815D8" w:rsidRPr="00EB1DB8" w:rsidRDefault="00BE34D1" w:rsidP="008B39D6">
      <w:pPr>
        <w:widowControl w:val="0"/>
        <w:autoSpaceDE w:val="0"/>
        <w:autoSpaceDN w:val="0"/>
        <w:adjustRightInd w:val="0"/>
        <w:ind w:left="1152" w:hanging="1152"/>
        <w:rPr>
          <w:rFonts w:ascii="Maiandra GD" w:hAnsi="Maiandra GD"/>
          <w:sz w:val="16"/>
          <w:szCs w:val="16"/>
        </w:rPr>
      </w:pP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>
        <w:rPr>
          <w:rFonts w:ascii="Maiandra GD" w:hAnsi="Maiandra GD"/>
          <w:sz w:val="16"/>
          <w:szCs w:val="16"/>
        </w:rPr>
        <w:tab/>
      </w:r>
      <w:r w:rsidR="003B31FF">
        <w:rPr>
          <w:rFonts w:ascii="Maiandra GD" w:hAnsi="Maiandra GD"/>
          <w:sz w:val="16"/>
          <w:szCs w:val="16"/>
        </w:rPr>
        <w:t>Certified</w:t>
      </w:r>
    </w:p>
    <w:sectPr w:rsidR="00E815D8" w:rsidRPr="00EB1DB8" w:rsidSect="00E844CC">
      <w:pgSz w:w="11521" w:h="14402" w:code="264"/>
      <w:pgMar w:top="576" w:right="720" w:bottom="57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A8"/>
    <w:rsid w:val="0009417F"/>
    <w:rsid w:val="001060C2"/>
    <w:rsid w:val="001152A8"/>
    <w:rsid w:val="0015262A"/>
    <w:rsid w:val="00176DCD"/>
    <w:rsid w:val="001A013D"/>
    <w:rsid w:val="001E0649"/>
    <w:rsid w:val="002068F8"/>
    <w:rsid w:val="00282614"/>
    <w:rsid w:val="00285E92"/>
    <w:rsid w:val="002867E7"/>
    <w:rsid w:val="002E5246"/>
    <w:rsid w:val="002E66CD"/>
    <w:rsid w:val="003B2ECA"/>
    <w:rsid w:val="003B31FF"/>
    <w:rsid w:val="003C6A02"/>
    <w:rsid w:val="004D0CCC"/>
    <w:rsid w:val="00613487"/>
    <w:rsid w:val="00622965"/>
    <w:rsid w:val="00625213"/>
    <w:rsid w:val="00735F7B"/>
    <w:rsid w:val="00787370"/>
    <w:rsid w:val="007A0A34"/>
    <w:rsid w:val="007A37D8"/>
    <w:rsid w:val="007D1635"/>
    <w:rsid w:val="007F55C1"/>
    <w:rsid w:val="00845391"/>
    <w:rsid w:val="0087044F"/>
    <w:rsid w:val="008901DC"/>
    <w:rsid w:val="008A2C99"/>
    <w:rsid w:val="008B39D6"/>
    <w:rsid w:val="008C22E0"/>
    <w:rsid w:val="00900BCF"/>
    <w:rsid w:val="00947059"/>
    <w:rsid w:val="00994859"/>
    <w:rsid w:val="00A95175"/>
    <w:rsid w:val="00B22AD4"/>
    <w:rsid w:val="00B427FD"/>
    <w:rsid w:val="00B859C4"/>
    <w:rsid w:val="00B9145E"/>
    <w:rsid w:val="00BE34D1"/>
    <w:rsid w:val="00BF741A"/>
    <w:rsid w:val="00C14383"/>
    <w:rsid w:val="00C20E7C"/>
    <w:rsid w:val="00C25C09"/>
    <w:rsid w:val="00C5249C"/>
    <w:rsid w:val="00CA1982"/>
    <w:rsid w:val="00CD109D"/>
    <w:rsid w:val="00DB526A"/>
    <w:rsid w:val="00E815D8"/>
    <w:rsid w:val="00E844CC"/>
    <w:rsid w:val="00EA1B0E"/>
    <w:rsid w:val="00EB1DB8"/>
    <w:rsid w:val="00F013DC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78B347-6E3A-4A20-B157-2B10328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hanging="270"/>
      <w:jc w:val="center"/>
    </w:pPr>
    <w:rPr>
      <w:rFonts w:ascii="Helvetica-Bold" w:hAnsi="Helvetica-Bold"/>
      <w:b/>
      <w:sz w:val="50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2880" w:hanging="2880"/>
    </w:pPr>
    <w:rPr>
      <w:rFonts w:ascii="Helvetica" w:hAnsi="Helvetica"/>
      <w:sz w:val="16"/>
    </w:rPr>
  </w:style>
  <w:style w:type="paragraph" w:styleId="BalloonText">
    <w:name w:val="Balloon Text"/>
    <w:basedOn w:val="Normal"/>
    <w:semiHidden/>
    <w:rsid w:val="001A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6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F5A-D99C-4EF5-B264-4EBAC479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Management Services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Stacey and Marc</cp:lastModifiedBy>
  <cp:revision>7</cp:revision>
  <cp:lastPrinted>2012-10-23T19:56:00Z</cp:lastPrinted>
  <dcterms:created xsi:type="dcterms:W3CDTF">2013-02-08T20:11:00Z</dcterms:created>
  <dcterms:modified xsi:type="dcterms:W3CDTF">2013-10-03T19:52:00Z</dcterms:modified>
</cp:coreProperties>
</file>